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742" w:rsidRPr="006C5742" w:rsidRDefault="006C5742" w:rsidP="006C5742">
      <w:pPr>
        <w:spacing w:after="0" w:line="240" w:lineRule="auto"/>
        <w:jc w:val="center"/>
        <w:rPr>
          <w:rFonts w:ascii="Arial" w:eastAsia="Times New Roman" w:hAnsi="Arial" w:cs="Arial"/>
          <w:sz w:val="24"/>
          <w:szCs w:val="24"/>
        </w:rPr>
      </w:pPr>
      <w:bookmarkStart w:id="0" w:name="_GoBack"/>
      <w:bookmarkEnd w:id="0"/>
      <w:r>
        <w:rPr>
          <w:rFonts w:ascii="Arial" w:eastAsia="Times New Roman" w:hAnsi="Arial" w:cs="Arial"/>
          <w:noProof/>
          <w:sz w:val="24"/>
          <w:szCs w:val="24"/>
        </w:rPr>
        <w:drawing>
          <wp:inline distT="0" distB="0" distL="0" distR="0">
            <wp:extent cx="5934075" cy="11620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4075" cy="1162050"/>
                    </a:xfrm>
                    <a:prstGeom prst="rect">
                      <a:avLst/>
                    </a:prstGeom>
                    <a:noFill/>
                    <a:ln>
                      <a:noFill/>
                    </a:ln>
                  </pic:spPr>
                </pic:pic>
              </a:graphicData>
            </a:graphic>
          </wp:inline>
        </w:drawing>
      </w:r>
    </w:p>
    <w:p w:rsidR="006C5742" w:rsidRPr="006C5742" w:rsidRDefault="006C5742" w:rsidP="006C5742">
      <w:pPr>
        <w:spacing w:after="0" w:line="240" w:lineRule="auto"/>
        <w:jc w:val="center"/>
        <w:rPr>
          <w:rFonts w:ascii="Arial" w:eastAsia="Times New Roman" w:hAnsi="Arial" w:cs="Arial"/>
          <w:sz w:val="24"/>
          <w:szCs w:val="24"/>
        </w:rPr>
      </w:pPr>
    </w:p>
    <w:p w:rsidR="006C5742" w:rsidRPr="006C5742" w:rsidRDefault="0013038E" w:rsidP="006C5742">
      <w:pPr>
        <w:spacing w:after="0" w:line="240" w:lineRule="auto"/>
        <w:jc w:val="center"/>
        <w:rPr>
          <w:rFonts w:ascii="Arial" w:eastAsia="Times New Roman" w:hAnsi="Arial" w:cs="Arial"/>
          <w:b/>
          <w:sz w:val="24"/>
          <w:szCs w:val="24"/>
        </w:rPr>
      </w:pPr>
      <w:r>
        <w:rPr>
          <w:rFonts w:ascii="Arial" w:eastAsia="Times New Roman" w:hAnsi="Arial" w:cs="Arial"/>
          <w:b/>
          <w:sz w:val="24"/>
          <w:szCs w:val="24"/>
        </w:rPr>
        <w:t>A</w:t>
      </w:r>
      <w:r w:rsidR="002E28C6">
        <w:rPr>
          <w:rFonts w:ascii="Arial" w:eastAsia="Times New Roman" w:hAnsi="Arial" w:cs="Arial"/>
          <w:b/>
          <w:sz w:val="24"/>
          <w:szCs w:val="24"/>
        </w:rPr>
        <w:t>utomated License Plate</w:t>
      </w:r>
      <w:r w:rsidR="006C5742">
        <w:rPr>
          <w:rFonts w:ascii="Arial" w:eastAsia="Times New Roman" w:hAnsi="Arial" w:cs="Arial"/>
          <w:b/>
          <w:sz w:val="24"/>
          <w:szCs w:val="24"/>
        </w:rPr>
        <w:t xml:space="preserve"> R</w:t>
      </w:r>
      <w:r w:rsidR="002E28C6">
        <w:rPr>
          <w:rFonts w:ascii="Arial" w:eastAsia="Times New Roman" w:hAnsi="Arial" w:cs="Arial"/>
          <w:b/>
          <w:sz w:val="24"/>
          <w:szCs w:val="24"/>
        </w:rPr>
        <w:t>eader</w:t>
      </w:r>
      <w:r w:rsidR="006C5742">
        <w:rPr>
          <w:rFonts w:ascii="Arial" w:eastAsia="Times New Roman" w:hAnsi="Arial" w:cs="Arial"/>
          <w:b/>
          <w:sz w:val="24"/>
          <w:szCs w:val="24"/>
        </w:rPr>
        <w:t xml:space="preserve"> P</w:t>
      </w:r>
      <w:r w:rsidR="002E28C6">
        <w:rPr>
          <w:rFonts w:ascii="Arial" w:eastAsia="Times New Roman" w:hAnsi="Arial" w:cs="Arial"/>
          <w:b/>
          <w:sz w:val="24"/>
          <w:szCs w:val="24"/>
        </w:rPr>
        <w:t>rogram</w:t>
      </w:r>
    </w:p>
    <w:p w:rsidR="006C5742" w:rsidRPr="006C5742" w:rsidRDefault="006C5742" w:rsidP="006C5742">
      <w:pPr>
        <w:spacing w:after="0" w:line="240" w:lineRule="auto"/>
        <w:rPr>
          <w:rFonts w:ascii="Arial" w:eastAsia="Times New Roman" w:hAnsi="Arial" w:cs="Arial"/>
          <w:sz w:val="24"/>
          <w:szCs w:val="24"/>
        </w:rPr>
      </w:pPr>
    </w:p>
    <w:p w:rsidR="006C5742" w:rsidRDefault="006C5742" w:rsidP="00FB29FD">
      <w:pPr>
        <w:pStyle w:val="Default"/>
        <w:rPr>
          <w:rFonts w:ascii="Arial" w:hAnsi="Arial" w:cs="Arial"/>
        </w:rPr>
      </w:pPr>
      <w:r w:rsidRPr="00FB29FD">
        <w:rPr>
          <w:rFonts w:ascii="Arial" w:eastAsia="Times New Roman" w:hAnsi="Arial" w:cs="Arial"/>
        </w:rPr>
        <w:t xml:space="preserve">The purpose of this General Order </w:t>
      </w:r>
      <w:r w:rsidR="00FB29FD" w:rsidRPr="00FB29FD">
        <w:rPr>
          <w:rFonts w:ascii="Arial" w:eastAsia="Times New Roman" w:hAnsi="Arial" w:cs="Arial"/>
        </w:rPr>
        <w:t>is t</w:t>
      </w:r>
      <w:r w:rsidR="00FB29FD" w:rsidRPr="00FB29FD">
        <w:rPr>
          <w:rFonts w:ascii="Arial" w:hAnsi="Arial" w:cs="Arial"/>
        </w:rPr>
        <w:t xml:space="preserve">o establish policy and procedures for the use and oversight of the </w:t>
      </w:r>
      <w:r w:rsidR="00A6022D">
        <w:rPr>
          <w:rFonts w:ascii="Arial" w:hAnsi="Arial" w:cs="Arial"/>
        </w:rPr>
        <w:t>D</w:t>
      </w:r>
      <w:r w:rsidR="00FB29FD" w:rsidRPr="00FB29FD">
        <w:rPr>
          <w:rFonts w:ascii="Arial" w:hAnsi="Arial" w:cs="Arial"/>
        </w:rPr>
        <w:t>epartment’s Automated License Plate Reader (</w:t>
      </w:r>
      <w:r w:rsidR="00CE5C6B">
        <w:rPr>
          <w:rFonts w:ascii="Arial" w:hAnsi="Arial" w:cs="Arial"/>
        </w:rPr>
        <w:t>ALPR</w:t>
      </w:r>
      <w:r w:rsidR="00FB29FD" w:rsidRPr="00FB29FD">
        <w:rPr>
          <w:rFonts w:ascii="Arial" w:hAnsi="Arial" w:cs="Arial"/>
        </w:rPr>
        <w:t>) technology.</w:t>
      </w:r>
    </w:p>
    <w:p w:rsidR="00FE357B" w:rsidRDefault="00FE357B" w:rsidP="00FB29FD">
      <w:pPr>
        <w:pStyle w:val="Default"/>
        <w:rPr>
          <w:rFonts w:ascii="Arial" w:hAnsi="Arial" w:cs="Arial"/>
        </w:rPr>
      </w:pPr>
    </w:p>
    <w:p w:rsidR="006C5742" w:rsidRPr="007547BA" w:rsidRDefault="00FE357B" w:rsidP="00FE357B">
      <w:pPr>
        <w:pStyle w:val="Default"/>
        <w:rPr>
          <w:rFonts w:ascii="Arial" w:eastAsia="Times New Roman" w:hAnsi="Arial" w:cs="Arial"/>
          <w:u w:val="single"/>
        </w:rPr>
      </w:pPr>
      <w:r>
        <w:rPr>
          <w:rFonts w:ascii="Arial" w:hAnsi="Arial" w:cs="Arial"/>
        </w:rPr>
        <w:t>I.</w:t>
      </w:r>
      <w:r>
        <w:rPr>
          <w:rFonts w:ascii="Arial" w:hAnsi="Arial" w:cs="Arial"/>
        </w:rPr>
        <w:tab/>
      </w:r>
      <w:r w:rsidR="00FB29FD" w:rsidRPr="007547BA">
        <w:rPr>
          <w:rFonts w:ascii="Arial" w:eastAsia="Times New Roman" w:hAnsi="Arial" w:cs="Arial"/>
          <w:u w:val="single"/>
        </w:rPr>
        <w:t>Policy Statement</w:t>
      </w:r>
    </w:p>
    <w:p w:rsidR="00FB29FD" w:rsidRDefault="00FB29FD" w:rsidP="00FB29FD">
      <w:pPr>
        <w:pStyle w:val="Default"/>
      </w:pPr>
    </w:p>
    <w:p w:rsidR="006C5742" w:rsidRDefault="00FB29FD" w:rsidP="00FB29FD">
      <w:pPr>
        <w:spacing w:after="0" w:line="240" w:lineRule="auto"/>
        <w:rPr>
          <w:rFonts w:ascii="Arial" w:hAnsi="Arial" w:cs="Arial"/>
          <w:sz w:val="24"/>
          <w:szCs w:val="24"/>
        </w:rPr>
      </w:pPr>
      <w:r w:rsidRPr="00FB29FD">
        <w:rPr>
          <w:rFonts w:ascii="Arial" w:hAnsi="Arial" w:cs="Arial"/>
          <w:sz w:val="24"/>
          <w:szCs w:val="24"/>
        </w:rPr>
        <w:t>It is the policy of the S</w:t>
      </w:r>
      <w:r>
        <w:rPr>
          <w:rFonts w:ascii="Arial" w:hAnsi="Arial" w:cs="Arial"/>
          <w:sz w:val="24"/>
          <w:szCs w:val="24"/>
        </w:rPr>
        <w:t xml:space="preserve">acramento Sheriff’s </w:t>
      </w:r>
      <w:r w:rsidRPr="00FB29FD">
        <w:rPr>
          <w:rFonts w:ascii="Arial" w:hAnsi="Arial" w:cs="Arial"/>
          <w:sz w:val="24"/>
          <w:szCs w:val="24"/>
        </w:rPr>
        <w:t xml:space="preserve">Department </w:t>
      </w:r>
      <w:r w:rsidR="00A15D73">
        <w:rPr>
          <w:rFonts w:ascii="Arial" w:hAnsi="Arial" w:cs="Arial"/>
          <w:sz w:val="24"/>
          <w:szCs w:val="24"/>
        </w:rPr>
        <w:t xml:space="preserve">(SSD) </w:t>
      </w:r>
      <w:r w:rsidRPr="00FB29FD">
        <w:rPr>
          <w:rFonts w:ascii="Arial" w:hAnsi="Arial" w:cs="Arial"/>
          <w:sz w:val="24"/>
          <w:szCs w:val="24"/>
        </w:rPr>
        <w:t xml:space="preserve">to utilize </w:t>
      </w:r>
      <w:r w:rsidR="00CE5C6B">
        <w:rPr>
          <w:rFonts w:ascii="Arial" w:hAnsi="Arial" w:cs="Arial"/>
          <w:sz w:val="24"/>
          <w:szCs w:val="24"/>
        </w:rPr>
        <w:t>ALPR</w:t>
      </w:r>
      <w:r w:rsidRPr="00FB29FD">
        <w:rPr>
          <w:rFonts w:ascii="Arial" w:hAnsi="Arial" w:cs="Arial"/>
          <w:sz w:val="24"/>
          <w:szCs w:val="24"/>
        </w:rPr>
        <w:t xml:space="preserve"> technology only for official and legitimate law enforcement purposes, with the goal being to increase the efficiency and effectiveness of its public safety efforts in a manner that safeguards the legitimate privacy concerns of law abiding citizens. </w:t>
      </w:r>
      <w:r w:rsidR="00883B3B">
        <w:rPr>
          <w:rFonts w:ascii="Arial" w:hAnsi="Arial" w:cs="Arial"/>
          <w:sz w:val="24"/>
          <w:szCs w:val="24"/>
        </w:rPr>
        <w:t xml:space="preserve"> </w:t>
      </w:r>
      <w:r w:rsidR="00056F49">
        <w:rPr>
          <w:rFonts w:ascii="Arial" w:hAnsi="Arial" w:cs="Arial"/>
          <w:sz w:val="24"/>
          <w:szCs w:val="24"/>
        </w:rPr>
        <w:t>Department</w:t>
      </w:r>
      <w:r w:rsidRPr="00FB29FD">
        <w:rPr>
          <w:rFonts w:ascii="Arial" w:hAnsi="Arial" w:cs="Arial"/>
          <w:sz w:val="24"/>
          <w:szCs w:val="24"/>
        </w:rPr>
        <w:t xml:space="preserve"> personnel may use the </w:t>
      </w:r>
      <w:r w:rsidR="00CE5C6B">
        <w:rPr>
          <w:rFonts w:ascii="Arial" w:hAnsi="Arial" w:cs="Arial"/>
          <w:sz w:val="24"/>
          <w:szCs w:val="24"/>
        </w:rPr>
        <w:t>ALPR</w:t>
      </w:r>
      <w:r w:rsidRPr="00FB29FD">
        <w:rPr>
          <w:rFonts w:ascii="Arial" w:hAnsi="Arial" w:cs="Arial"/>
          <w:sz w:val="24"/>
          <w:szCs w:val="24"/>
        </w:rPr>
        <w:t xml:space="preserve"> system for official use only. Any matches received from the </w:t>
      </w:r>
      <w:r w:rsidR="00CE5C6B">
        <w:rPr>
          <w:rFonts w:ascii="Arial" w:hAnsi="Arial" w:cs="Arial"/>
          <w:sz w:val="24"/>
          <w:szCs w:val="24"/>
        </w:rPr>
        <w:t>ALPR</w:t>
      </w:r>
      <w:r w:rsidRPr="00FB29FD">
        <w:rPr>
          <w:rFonts w:ascii="Arial" w:hAnsi="Arial" w:cs="Arial"/>
          <w:sz w:val="24"/>
          <w:szCs w:val="24"/>
        </w:rPr>
        <w:t xml:space="preserve"> must be verified before enforcement action is taken. </w:t>
      </w:r>
      <w:r w:rsidR="00883B3B">
        <w:rPr>
          <w:rFonts w:ascii="Arial" w:hAnsi="Arial" w:cs="Arial"/>
          <w:sz w:val="24"/>
          <w:szCs w:val="24"/>
        </w:rPr>
        <w:t xml:space="preserve"> </w:t>
      </w:r>
      <w:r w:rsidR="00CE5C6B">
        <w:rPr>
          <w:rFonts w:ascii="Arial" w:hAnsi="Arial" w:cs="Arial"/>
          <w:sz w:val="24"/>
          <w:szCs w:val="24"/>
        </w:rPr>
        <w:t>ALPR</w:t>
      </w:r>
      <w:r w:rsidRPr="00FB29FD">
        <w:rPr>
          <w:rFonts w:ascii="Arial" w:hAnsi="Arial" w:cs="Arial"/>
          <w:sz w:val="24"/>
          <w:szCs w:val="24"/>
        </w:rPr>
        <w:t xml:space="preserve"> data that is not considered intelligence and investigative information shall be retained for a maximum of tw</w:t>
      </w:r>
      <w:r>
        <w:rPr>
          <w:rFonts w:ascii="Arial" w:hAnsi="Arial" w:cs="Arial"/>
          <w:sz w:val="24"/>
          <w:szCs w:val="24"/>
        </w:rPr>
        <w:t>o</w:t>
      </w:r>
      <w:r w:rsidRPr="00FB29FD">
        <w:rPr>
          <w:rFonts w:ascii="Arial" w:hAnsi="Arial" w:cs="Arial"/>
          <w:sz w:val="24"/>
          <w:szCs w:val="24"/>
        </w:rPr>
        <w:t xml:space="preserve"> (2) </w:t>
      </w:r>
      <w:r>
        <w:rPr>
          <w:rFonts w:ascii="Arial" w:hAnsi="Arial" w:cs="Arial"/>
          <w:sz w:val="24"/>
          <w:szCs w:val="24"/>
        </w:rPr>
        <w:t>years</w:t>
      </w:r>
      <w:r w:rsidRPr="00FB29FD">
        <w:rPr>
          <w:rFonts w:ascii="Arial" w:hAnsi="Arial" w:cs="Arial"/>
          <w:sz w:val="24"/>
          <w:szCs w:val="24"/>
        </w:rPr>
        <w:t>.</w:t>
      </w:r>
    </w:p>
    <w:p w:rsidR="00FE357B" w:rsidRDefault="00FE357B" w:rsidP="00FB29FD">
      <w:pPr>
        <w:spacing w:after="0" w:line="240" w:lineRule="auto"/>
        <w:rPr>
          <w:rFonts w:ascii="Arial" w:hAnsi="Arial" w:cs="Arial"/>
          <w:sz w:val="24"/>
          <w:szCs w:val="24"/>
        </w:rPr>
      </w:pPr>
    </w:p>
    <w:p w:rsidR="00FB29FD" w:rsidRDefault="00FE357B" w:rsidP="00FE357B">
      <w:pPr>
        <w:spacing w:after="0" w:line="240" w:lineRule="auto"/>
        <w:rPr>
          <w:rFonts w:ascii="Arial" w:eastAsia="Times New Roman" w:hAnsi="Arial" w:cs="Arial"/>
          <w:sz w:val="24"/>
          <w:szCs w:val="24"/>
          <w:u w:val="single"/>
        </w:rPr>
      </w:pPr>
      <w:r>
        <w:rPr>
          <w:rFonts w:ascii="Arial" w:hAnsi="Arial" w:cs="Arial"/>
          <w:sz w:val="24"/>
          <w:szCs w:val="24"/>
        </w:rPr>
        <w:t>II.</w:t>
      </w:r>
      <w:r>
        <w:rPr>
          <w:rFonts w:ascii="Arial" w:hAnsi="Arial" w:cs="Arial"/>
          <w:sz w:val="24"/>
          <w:szCs w:val="24"/>
        </w:rPr>
        <w:tab/>
      </w:r>
      <w:r w:rsidR="00FB29FD" w:rsidRPr="007547BA">
        <w:rPr>
          <w:rFonts w:ascii="Arial" w:eastAsia="Times New Roman" w:hAnsi="Arial" w:cs="Arial"/>
          <w:sz w:val="24"/>
          <w:szCs w:val="24"/>
          <w:u w:val="single"/>
        </w:rPr>
        <w:t>Definitions</w:t>
      </w:r>
    </w:p>
    <w:p w:rsidR="00FE357B" w:rsidRDefault="00FE357B" w:rsidP="00FE357B">
      <w:pPr>
        <w:spacing w:after="0" w:line="240" w:lineRule="auto"/>
        <w:rPr>
          <w:rFonts w:ascii="Arial" w:eastAsia="Times New Roman" w:hAnsi="Arial" w:cs="Arial"/>
          <w:sz w:val="24"/>
          <w:szCs w:val="24"/>
          <w:u w:val="single"/>
        </w:rPr>
      </w:pPr>
    </w:p>
    <w:p w:rsidR="00FE357B" w:rsidRPr="00FC1A8B" w:rsidRDefault="00FE357B" w:rsidP="00FE357B">
      <w:pPr>
        <w:spacing w:after="0" w:line="240" w:lineRule="auto"/>
        <w:ind w:left="1440" w:hanging="720"/>
        <w:rPr>
          <w:rFonts w:ascii="Arial" w:hAnsi="Arial" w:cs="Arial"/>
          <w:sz w:val="24"/>
          <w:szCs w:val="24"/>
        </w:rPr>
      </w:pPr>
      <w:r>
        <w:rPr>
          <w:rFonts w:ascii="Arial" w:eastAsia="Times New Roman" w:hAnsi="Arial" w:cs="Arial"/>
          <w:sz w:val="24"/>
          <w:szCs w:val="24"/>
        </w:rPr>
        <w:t>A.</w:t>
      </w:r>
      <w:r>
        <w:rPr>
          <w:rFonts w:ascii="Arial" w:eastAsia="Times New Roman" w:hAnsi="Arial" w:cs="Arial"/>
          <w:sz w:val="24"/>
          <w:szCs w:val="24"/>
        </w:rPr>
        <w:tab/>
      </w:r>
      <w:r w:rsidR="00056F49" w:rsidRPr="00FC1A8B">
        <w:rPr>
          <w:rFonts w:ascii="Arial" w:hAnsi="Arial" w:cs="Arial"/>
          <w:b/>
          <w:bCs/>
          <w:sz w:val="24"/>
          <w:szCs w:val="24"/>
        </w:rPr>
        <w:t xml:space="preserve">Automated </w:t>
      </w:r>
      <w:r w:rsidR="00FB29FD" w:rsidRPr="00FC1A8B">
        <w:rPr>
          <w:rFonts w:ascii="Arial" w:hAnsi="Arial" w:cs="Arial"/>
          <w:b/>
          <w:bCs/>
          <w:sz w:val="24"/>
          <w:szCs w:val="24"/>
        </w:rPr>
        <w:t>License Plate Reader (</w:t>
      </w:r>
      <w:r w:rsidR="00056F49" w:rsidRPr="00FC1A8B">
        <w:rPr>
          <w:rFonts w:ascii="Arial" w:hAnsi="Arial" w:cs="Arial"/>
          <w:b/>
          <w:bCs/>
          <w:sz w:val="24"/>
          <w:szCs w:val="24"/>
        </w:rPr>
        <w:t>A</w:t>
      </w:r>
      <w:r w:rsidR="00CE5C6B" w:rsidRPr="00FC1A8B">
        <w:rPr>
          <w:rFonts w:ascii="Arial" w:hAnsi="Arial" w:cs="Arial"/>
          <w:b/>
          <w:bCs/>
          <w:sz w:val="24"/>
          <w:szCs w:val="24"/>
        </w:rPr>
        <w:t>LPR</w:t>
      </w:r>
      <w:r w:rsidR="00FB29FD" w:rsidRPr="00FC1A8B">
        <w:rPr>
          <w:rFonts w:ascii="Arial" w:hAnsi="Arial" w:cs="Arial"/>
          <w:b/>
          <w:bCs/>
          <w:sz w:val="24"/>
          <w:szCs w:val="24"/>
        </w:rPr>
        <w:t xml:space="preserve">): </w:t>
      </w:r>
      <w:r w:rsidRPr="00FC1A8B">
        <w:rPr>
          <w:rFonts w:ascii="Arial" w:hAnsi="Arial" w:cs="Arial"/>
          <w:b/>
          <w:bCs/>
          <w:sz w:val="24"/>
          <w:szCs w:val="24"/>
        </w:rPr>
        <w:t xml:space="preserve"> </w:t>
      </w:r>
      <w:r w:rsidR="00FB29FD" w:rsidRPr="00FC1A8B">
        <w:rPr>
          <w:rFonts w:ascii="Arial" w:hAnsi="Arial" w:cs="Arial"/>
          <w:sz w:val="24"/>
          <w:szCs w:val="24"/>
        </w:rPr>
        <w:t>A device that uses cameras and computer technology to compare digital images of license plates to lists of known plates of interest.</w:t>
      </w:r>
    </w:p>
    <w:p w:rsidR="00FE357B" w:rsidRPr="00FC1A8B" w:rsidRDefault="00FE357B" w:rsidP="00FE357B">
      <w:pPr>
        <w:spacing w:after="0" w:line="240" w:lineRule="auto"/>
        <w:ind w:left="1440" w:hanging="720"/>
        <w:rPr>
          <w:rFonts w:ascii="Arial" w:hAnsi="Arial" w:cs="Arial"/>
          <w:sz w:val="24"/>
          <w:szCs w:val="24"/>
        </w:rPr>
      </w:pPr>
    </w:p>
    <w:p w:rsidR="00FE357B" w:rsidRPr="00FC1A8B" w:rsidRDefault="00FE357B" w:rsidP="00FE357B">
      <w:pPr>
        <w:spacing w:after="0" w:line="240" w:lineRule="auto"/>
        <w:ind w:left="1440" w:hanging="720"/>
        <w:rPr>
          <w:rFonts w:ascii="Arial" w:hAnsi="Arial" w:cs="Arial"/>
          <w:sz w:val="24"/>
          <w:szCs w:val="24"/>
        </w:rPr>
      </w:pPr>
      <w:r w:rsidRPr="00FC1A8B">
        <w:rPr>
          <w:rFonts w:ascii="Arial" w:hAnsi="Arial" w:cs="Arial"/>
          <w:sz w:val="24"/>
          <w:szCs w:val="24"/>
        </w:rPr>
        <w:t>B.</w:t>
      </w:r>
      <w:r w:rsidRPr="00FC1A8B">
        <w:rPr>
          <w:rFonts w:ascii="Arial" w:hAnsi="Arial" w:cs="Arial"/>
          <w:sz w:val="24"/>
          <w:szCs w:val="24"/>
        </w:rPr>
        <w:tab/>
      </w:r>
      <w:r w:rsidR="00FB29FD" w:rsidRPr="00FC1A8B">
        <w:rPr>
          <w:rFonts w:ascii="Arial" w:hAnsi="Arial" w:cs="Arial"/>
          <w:b/>
          <w:bCs/>
          <w:sz w:val="24"/>
          <w:szCs w:val="24"/>
        </w:rPr>
        <w:t>Hot List</w:t>
      </w:r>
      <w:r w:rsidR="00FB29FD" w:rsidRPr="00FC1A8B">
        <w:rPr>
          <w:rFonts w:ascii="Arial" w:hAnsi="Arial" w:cs="Arial"/>
          <w:sz w:val="24"/>
          <w:szCs w:val="24"/>
        </w:rPr>
        <w:t>:</w:t>
      </w:r>
      <w:r w:rsidRPr="00FC1A8B">
        <w:rPr>
          <w:rFonts w:ascii="Arial" w:hAnsi="Arial" w:cs="Arial"/>
          <w:sz w:val="24"/>
          <w:szCs w:val="24"/>
        </w:rPr>
        <w:t xml:space="preserve"> </w:t>
      </w:r>
      <w:r w:rsidR="00FB29FD" w:rsidRPr="00FC1A8B">
        <w:rPr>
          <w:rFonts w:ascii="Arial" w:hAnsi="Arial" w:cs="Arial"/>
          <w:sz w:val="24"/>
          <w:szCs w:val="24"/>
        </w:rPr>
        <w:t xml:space="preserve"> License plate</w:t>
      </w:r>
      <w:r w:rsidR="00E875DD" w:rsidRPr="00FC1A8B">
        <w:rPr>
          <w:rFonts w:ascii="Arial" w:hAnsi="Arial" w:cs="Arial"/>
          <w:sz w:val="24"/>
          <w:szCs w:val="24"/>
        </w:rPr>
        <w:t>(</w:t>
      </w:r>
      <w:r w:rsidR="00FB29FD" w:rsidRPr="00FC1A8B">
        <w:rPr>
          <w:rFonts w:ascii="Arial" w:hAnsi="Arial" w:cs="Arial"/>
          <w:sz w:val="24"/>
          <w:szCs w:val="24"/>
        </w:rPr>
        <w:t>s</w:t>
      </w:r>
      <w:r w:rsidR="00E875DD" w:rsidRPr="00FC1A8B">
        <w:rPr>
          <w:rFonts w:ascii="Arial" w:hAnsi="Arial" w:cs="Arial"/>
          <w:sz w:val="24"/>
          <w:szCs w:val="24"/>
        </w:rPr>
        <w:t>)</w:t>
      </w:r>
      <w:r w:rsidR="00FB29FD" w:rsidRPr="00FC1A8B">
        <w:rPr>
          <w:rFonts w:ascii="Arial" w:hAnsi="Arial" w:cs="Arial"/>
          <w:sz w:val="24"/>
          <w:szCs w:val="24"/>
        </w:rPr>
        <w:t xml:space="preserve"> associated with vehicles of interest from an associated database, including, but not limited to, NCIC, DMV, Local BOLOs, etc.</w:t>
      </w:r>
    </w:p>
    <w:p w:rsidR="00FE357B" w:rsidRPr="00FC1A8B" w:rsidRDefault="00FE357B" w:rsidP="00FE357B">
      <w:pPr>
        <w:spacing w:after="0" w:line="240" w:lineRule="auto"/>
        <w:ind w:left="1440" w:hanging="720"/>
        <w:rPr>
          <w:rFonts w:ascii="Arial" w:hAnsi="Arial" w:cs="Arial"/>
          <w:sz w:val="24"/>
          <w:szCs w:val="24"/>
        </w:rPr>
      </w:pPr>
    </w:p>
    <w:p w:rsidR="00C12971" w:rsidRPr="00FC1A8B" w:rsidRDefault="00FE357B" w:rsidP="00FE357B">
      <w:pPr>
        <w:spacing w:after="0" w:line="240" w:lineRule="auto"/>
        <w:ind w:left="1440" w:hanging="720"/>
        <w:rPr>
          <w:rFonts w:ascii="Arial" w:hAnsi="Arial" w:cs="Arial"/>
          <w:sz w:val="24"/>
          <w:szCs w:val="24"/>
        </w:rPr>
      </w:pPr>
      <w:r w:rsidRPr="00FC1A8B">
        <w:rPr>
          <w:rFonts w:ascii="Arial" w:hAnsi="Arial" w:cs="Arial"/>
          <w:sz w:val="24"/>
          <w:szCs w:val="24"/>
        </w:rPr>
        <w:t>C.</w:t>
      </w:r>
      <w:r w:rsidRPr="00FC1A8B">
        <w:rPr>
          <w:rFonts w:ascii="Arial" w:hAnsi="Arial" w:cs="Arial"/>
          <w:sz w:val="24"/>
          <w:szCs w:val="24"/>
        </w:rPr>
        <w:tab/>
      </w:r>
      <w:r w:rsidR="00FB29FD" w:rsidRPr="00FC1A8B">
        <w:rPr>
          <w:rFonts w:ascii="Arial" w:hAnsi="Arial" w:cs="Arial"/>
          <w:b/>
          <w:bCs/>
          <w:sz w:val="24"/>
          <w:szCs w:val="24"/>
        </w:rPr>
        <w:t xml:space="preserve">Detection: </w:t>
      </w:r>
      <w:r w:rsidRPr="00FC1A8B">
        <w:rPr>
          <w:rFonts w:ascii="Arial" w:hAnsi="Arial" w:cs="Arial"/>
          <w:b/>
          <w:bCs/>
          <w:sz w:val="24"/>
          <w:szCs w:val="24"/>
        </w:rPr>
        <w:t xml:space="preserve"> </w:t>
      </w:r>
      <w:r w:rsidR="00FB29FD" w:rsidRPr="00FC1A8B">
        <w:rPr>
          <w:rFonts w:ascii="Arial" w:hAnsi="Arial" w:cs="Arial"/>
          <w:sz w:val="24"/>
          <w:szCs w:val="24"/>
        </w:rPr>
        <w:t xml:space="preserve">Data obtained by an </w:t>
      </w:r>
      <w:r w:rsidR="00CE5C6B" w:rsidRPr="00FC1A8B">
        <w:rPr>
          <w:rFonts w:ascii="Arial" w:hAnsi="Arial" w:cs="Arial"/>
          <w:sz w:val="24"/>
          <w:szCs w:val="24"/>
        </w:rPr>
        <w:t>ALPR</w:t>
      </w:r>
      <w:r w:rsidR="00FB29FD" w:rsidRPr="00FC1A8B">
        <w:rPr>
          <w:rFonts w:ascii="Arial" w:hAnsi="Arial" w:cs="Arial"/>
          <w:sz w:val="24"/>
          <w:szCs w:val="24"/>
        </w:rPr>
        <w:t xml:space="preserve"> of license plates within public view that were read by the device, including potential images of the plate and vehicle on which it was displayed, and information regarding the location of the police cruiser at the time of the </w:t>
      </w:r>
      <w:r w:rsidR="00CE5C6B" w:rsidRPr="00FC1A8B">
        <w:rPr>
          <w:rFonts w:ascii="Arial" w:hAnsi="Arial" w:cs="Arial"/>
          <w:sz w:val="24"/>
          <w:szCs w:val="24"/>
        </w:rPr>
        <w:t>ALPR</w:t>
      </w:r>
      <w:r w:rsidR="00FB29FD" w:rsidRPr="00FC1A8B">
        <w:rPr>
          <w:rFonts w:ascii="Arial" w:hAnsi="Arial" w:cs="Arial"/>
          <w:sz w:val="24"/>
          <w:szCs w:val="24"/>
        </w:rPr>
        <w:t xml:space="preserve"> read.</w:t>
      </w:r>
    </w:p>
    <w:p w:rsidR="00FE357B" w:rsidRPr="00FC1A8B" w:rsidRDefault="00FE357B" w:rsidP="00FE357B">
      <w:pPr>
        <w:spacing w:after="0" w:line="240" w:lineRule="auto"/>
        <w:ind w:left="1440" w:hanging="720"/>
        <w:rPr>
          <w:rFonts w:ascii="Arial" w:hAnsi="Arial" w:cs="Arial"/>
          <w:sz w:val="24"/>
          <w:szCs w:val="24"/>
        </w:rPr>
      </w:pPr>
    </w:p>
    <w:p w:rsidR="00C12971" w:rsidRDefault="00FE357B" w:rsidP="00FE357B">
      <w:pPr>
        <w:spacing w:after="0" w:line="240" w:lineRule="auto"/>
        <w:ind w:left="1440" w:hanging="720"/>
        <w:rPr>
          <w:rFonts w:ascii="Arial" w:hAnsi="Arial" w:cs="Arial"/>
          <w:sz w:val="24"/>
          <w:szCs w:val="24"/>
        </w:rPr>
      </w:pPr>
      <w:r w:rsidRPr="00FC1A8B">
        <w:rPr>
          <w:rFonts w:ascii="Arial" w:hAnsi="Arial" w:cs="Arial"/>
          <w:sz w:val="24"/>
          <w:szCs w:val="24"/>
        </w:rPr>
        <w:t>D.</w:t>
      </w:r>
      <w:r w:rsidRPr="00FC1A8B">
        <w:rPr>
          <w:rFonts w:ascii="Arial" w:hAnsi="Arial" w:cs="Arial"/>
          <w:sz w:val="24"/>
          <w:szCs w:val="24"/>
        </w:rPr>
        <w:tab/>
      </w:r>
      <w:r w:rsidR="00C12971" w:rsidRPr="00FC1A8B">
        <w:rPr>
          <w:rFonts w:ascii="Arial" w:hAnsi="Arial" w:cs="Arial"/>
          <w:b/>
          <w:sz w:val="24"/>
          <w:szCs w:val="24"/>
        </w:rPr>
        <w:t xml:space="preserve">Hit: </w:t>
      </w:r>
      <w:r w:rsidRPr="00FC1A8B">
        <w:rPr>
          <w:rFonts w:ascii="Arial" w:hAnsi="Arial" w:cs="Arial"/>
          <w:b/>
          <w:sz w:val="24"/>
          <w:szCs w:val="24"/>
        </w:rPr>
        <w:t xml:space="preserve"> </w:t>
      </w:r>
      <w:r w:rsidR="00C12971" w:rsidRPr="00FC1A8B">
        <w:rPr>
          <w:rFonts w:ascii="Arial" w:hAnsi="Arial" w:cs="Arial"/>
          <w:sz w:val="24"/>
          <w:szCs w:val="24"/>
        </w:rPr>
        <w:t xml:space="preserve">Alert from the </w:t>
      </w:r>
      <w:r w:rsidR="00CE5C6B" w:rsidRPr="00FC1A8B">
        <w:rPr>
          <w:rFonts w:ascii="Arial" w:hAnsi="Arial" w:cs="Arial"/>
          <w:sz w:val="24"/>
          <w:szCs w:val="24"/>
        </w:rPr>
        <w:t>ALPR</w:t>
      </w:r>
      <w:r w:rsidR="00C12971" w:rsidRPr="00FC1A8B">
        <w:rPr>
          <w:rFonts w:ascii="Arial" w:hAnsi="Arial" w:cs="Arial"/>
          <w:sz w:val="24"/>
          <w:szCs w:val="24"/>
        </w:rPr>
        <w:t xml:space="preserve"> system that a scanned license plate number may be in the National Crime Information Center (NCIC) or other law enforcement database for a specific reason including, but not limited to, being related to a stolen car, wanted person, </w:t>
      </w:r>
      <w:r w:rsidR="005F0FC6" w:rsidRPr="00FC1A8B">
        <w:rPr>
          <w:rFonts w:ascii="Arial" w:hAnsi="Arial" w:cs="Arial"/>
          <w:sz w:val="24"/>
          <w:szCs w:val="24"/>
        </w:rPr>
        <w:t xml:space="preserve">missing person, </w:t>
      </w:r>
      <w:r w:rsidR="00C12971" w:rsidRPr="00FC1A8B">
        <w:rPr>
          <w:rFonts w:ascii="Arial" w:hAnsi="Arial" w:cs="Arial"/>
          <w:sz w:val="24"/>
          <w:szCs w:val="24"/>
        </w:rPr>
        <w:t>domestic violence protective order or terrorist-related activity.</w:t>
      </w:r>
    </w:p>
    <w:p w:rsidR="009F44C6" w:rsidRDefault="009F44C6" w:rsidP="00FE357B">
      <w:pPr>
        <w:spacing w:after="0" w:line="240" w:lineRule="auto"/>
        <w:ind w:left="1440" w:hanging="720"/>
        <w:rPr>
          <w:rFonts w:ascii="Arial" w:hAnsi="Arial" w:cs="Arial"/>
          <w:sz w:val="24"/>
          <w:szCs w:val="24"/>
        </w:rPr>
      </w:pPr>
    </w:p>
    <w:p w:rsidR="009F44C6" w:rsidRPr="00FC1A8B" w:rsidRDefault="009F44C6" w:rsidP="00FE357B">
      <w:pPr>
        <w:spacing w:after="0" w:line="240" w:lineRule="auto"/>
        <w:ind w:left="1440" w:hanging="720"/>
        <w:rPr>
          <w:rFonts w:ascii="Arial" w:hAnsi="Arial" w:cs="Arial"/>
          <w:sz w:val="24"/>
          <w:szCs w:val="24"/>
        </w:rPr>
      </w:pPr>
    </w:p>
    <w:p w:rsidR="00FC1A8B" w:rsidRDefault="00FC1A8B" w:rsidP="00FC1A8B">
      <w:pPr>
        <w:spacing w:after="0" w:line="240" w:lineRule="auto"/>
        <w:ind w:left="1440" w:hanging="1440"/>
        <w:rPr>
          <w:rFonts w:ascii="Arial" w:hAnsi="Arial" w:cs="Arial"/>
        </w:rPr>
      </w:pPr>
    </w:p>
    <w:p w:rsidR="00FF0DC4" w:rsidRDefault="00FC1A8B" w:rsidP="00FC1A8B">
      <w:pPr>
        <w:spacing w:after="0" w:line="240" w:lineRule="auto"/>
        <w:ind w:left="720" w:hanging="720"/>
        <w:rPr>
          <w:rFonts w:ascii="Arial" w:eastAsia="Times New Roman" w:hAnsi="Arial" w:cs="Arial"/>
          <w:sz w:val="24"/>
          <w:szCs w:val="24"/>
        </w:rPr>
      </w:pPr>
      <w:r>
        <w:rPr>
          <w:rFonts w:ascii="Arial" w:hAnsi="Arial" w:cs="Arial"/>
        </w:rPr>
        <w:lastRenderedPageBreak/>
        <w:t>III.</w:t>
      </w:r>
      <w:r>
        <w:rPr>
          <w:rFonts w:ascii="Arial" w:hAnsi="Arial" w:cs="Arial"/>
        </w:rPr>
        <w:tab/>
      </w:r>
      <w:r w:rsidR="00056F49">
        <w:rPr>
          <w:rFonts w:ascii="Arial" w:eastAsia="Times New Roman" w:hAnsi="Arial" w:cs="Arial"/>
          <w:sz w:val="24"/>
          <w:szCs w:val="24"/>
          <w:u w:val="single"/>
        </w:rPr>
        <w:t>General</w:t>
      </w:r>
    </w:p>
    <w:p w:rsidR="009F44C6" w:rsidRDefault="009F44C6" w:rsidP="00FC1A8B">
      <w:pPr>
        <w:spacing w:after="0" w:line="240" w:lineRule="auto"/>
        <w:ind w:left="720" w:hanging="720"/>
        <w:rPr>
          <w:rFonts w:ascii="Arial" w:eastAsia="Times New Roman" w:hAnsi="Arial" w:cs="Arial"/>
          <w:sz w:val="24"/>
          <w:szCs w:val="24"/>
        </w:rPr>
      </w:pPr>
    </w:p>
    <w:p w:rsidR="00FF0DC4" w:rsidRDefault="009F44C6" w:rsidP="009F44C6">
      <w:pPr>
        <w:spacing w:after="0" w:line="240" w:lineRule="auto"/>
        <w:ind w:left="1440" w:hanging="720"/>
        <w:rPr>
          <w:rFonts w:ascii="Arial" w:hAnsi="Arial" w:cs="Arial"/>
          <w:sz w:val="24"/>
          <w:szCs w:val="24"/>
        </w:rPr>
      </w:pPr>
      <w:r>
        <w:rPr>
          <w:rFonts w:ascii="Arial" w:eastAsia="Times New Roman" w:hAnsi="Arial" w:cs="Arial"/>
          <w:sz w:val="24"/>
          <w:szCs w:val="24"/>
        </w:rPr>
        <w:t>A.</w:t>
      </w:r>
      <w:r>
        <w:rPr>
          <w:rFonts w:ascii="Arial" w:eastAsia="Times New Roman" w:hAnsi="Arial" w:cs="Arial"/>
          <w:sz w:val="24"/>
          <w:szCs w:val="24"/>
        </w:rPr>
        <w:tab/>
      </w:r>
      <w:r w:rsidR="00CE5C6B">
        <w:rPr>
          <w:rFonts w:ascii="Arial" w:hAnsi="Arial" w:cs="Arial"/>
          <w:sz w:val="24"/>
          <w:szCs w:val="24"/>
        </w:rPr>
        <w:t>ALPR</w:t>
      </w:r>
      <w:r w:rsidR="005F0FC6">
        <w:rPr>
          <w:rFonts w:ascii="Arial" w:hAnsi="Arial" w:cs="Arial"/>
          <w:sz w:val="24"/>
          <w:szCs w:val="24"/>
        </w:rPr>
        <w:t>’s</w:t>
      </w:r>
      <w:r w:rsidR="00FF0DC4" w:rsidRPr="007547BA">
        <w:rPr>
          <w:rFonts w:ascii="Arial" w:hAnsi="Arial" w:cs="Arial"/>
          <w:sz w:val="24"/>
          <w:szCs w:val="24"/>
        </w:rPr>
        <w:t xml:space="preserve"> shall be used only by sworn or civilian members</w:t>
      </w:r>
      <w:r w:rsidR="00E875DD" w:rsidRPr="007547BA">
        <w:rPr>
          <w:rFonts w:ascii="Arial" w:hAnsi="Arial" w:cs="Arial"/>
          <w:sz w:val="24"/>
          <w:szCs w:val="24"/>
        </w:rPr>
        <w:t xml:space="preserve"> of the </w:t>
      </w:r>
      <w:r>
        <w:rPr>
          <w:rFonts w:ascii="Arial" w:hAnsi="Arial" w:cs="Arial"/>
          <w:sz w:val="24"/>
          <w:szCs w:val="24"/>
        </w:rPr>
        <w:t>D</w:t>
      </w:r>
      <w:r w:rsidR="00E875DD" w:rsidRPr="007547BA">
        <w:rPr>
          <w:rFonts w:ascii="Arial" w:hAnsi="Arial" w:cs="Arial"/>
          <w:sz w:val="24"/>
          <w:szCs w:val="24"/>
        </w:rPr>
        <w:t>epartment</w:t>
      </w:r>
      <w:r w:rsidR="00FF0DC4" w:rsidRPr="007547BA">
        <w:rPr>
          <w:rFonts w:ascii="Arial" w:hAnsi="Arial" w:cs="Arial"/>
          <w:sz w:val="24"/>
          <w:szCs w:val="24"/>
        </w:rPr>
        <w:t xml:space="preserve"> who have been trained and certified in the use of the equipment pursuant to </w:t>
      </w:r>
      <w:r w:rsidR="00A15D73" w:rsidRPr="007547BA">
        <w:rPr>
          <w:rFonts w:ascii="Arial" w:hAnsi="Arial" w:cs="Arial"/>
          <w:sz w:val="24"/>
          <w:szCs w:val="24"/>
        </w:rPr>
        <w:t>SSD</w:t>
      </w:r>
      <w:r w:rsidR="00FF0DC4" w:rsidRPr="007547BA">
        <w:rPr>
          <w:rFonts w:ascii="Arial" w:hAnsi="Arial" w:cs="Arial"/>
          <w:sz w:val="24"/>
          <w:szCs w:val="24"/>
        </w:rPr>
        <w:t xml:space="preserve"> requirements.</w:t>
      </w:r>
    </w:p>
    <w:p w:rsidR="009F44C6" w:rsidRDefault="009F44C6" w:rsidP="009F44C6">
      <w:pPr>
        <w:spacing w:after="0" w:line="240" w:lineRule="auto"/>
        <w:ind w:left="1440" w:hanging="720"/>
        <w:rPr>
          <w:rFonts w:ascii="Arial" w:hAnsi="Arial" w:cs="Arial"/>
          <w:sz w:val="24"/>
          <w:szCs w:val="24"/>
        </w:rPr>
      </w:pPr>
    </w:p>
    <w:p w:rsidR="00A15D73" w:rsidRDefault="009F44C6" w:rsidP="009F44C6">
      <w:pPr>
        <w:spacing w:after="0" w:line="240" w:lineRule="auto"/>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r w:rsidR="00A15D73" w:rsidRPr="007547BA">
        <w:rPr>
          <w:rFonts w:ascii="Arial" w:hAnsi="Arial" w:cs="Arial"/>
          <w:sz w:val="24"/>
          <w:szCs w:val="24"/>
        </w:rPr>
        <w:t xml:space="preserve">No civilian or sworn member shall use or authorize the use </w:t>
      </w:r>
      <w:r w:rsidR="00E875DD" w:rsidRPr="007547BA">
        <w:rPr>
          <w:rFonts w:ascii="Arial" w:hAnsi="Arial" w:cs="Arial"/>
          <w:sz w:val="24"/>
          <w:szCs w:val="24"/>
        </w:rPr>
        <w:t xml:space="preserve">of any </w:t>
      </w:r>
      <w:r w:rsidR="00CE5C6B">
        <w:rPr>
          <w:rFonts w:ascii="Arial" w:hAnsi="Arial" w:cs="Arial"/>
          <w:sz w:val="24"/>
          <w:szCs w:val="24"/>
        </w:rPr>
        <w:t>ALPR</w:t>
      </w:r>
      <w:r w:rsidR="00E875DD" w:rsidRPr="007547BA">
        <w:rPr>
          <w:rFonts w:ascii="Arial" w:hAnsi="Arial" w:cs="Arial"/>
          <w:sz w:val="24"/>
          <w:szCs w:val="24"/>
        </w:rPr>
        <w:t xml:space="preserve"> system or any </w:t>
      </w:r>
      <w:r w:rsidR="00CE5C6B">
        <w:rPr>
          <w:rFonts w:ascii="Arial" w:hAnsi="Arial" w:cs="Arial"/>
          <w:sz w:val="24"/>
          <w:szCs w:val="24"/>
        </w:rPr>
        <w:t>ALPR</w:t>
      </w:r>
      <w:r w:rsidR="00A15D73" w:rsidRPr="007547BA">
        <w:rPr>
          <w:rFonts w:ascii="Arial" w:hAnsi="Arial" w:cs="Arial"/>
          <w:sz w:val="24"/>
          <w:szCs w:val="24"/>
        </w:rPr>
        <w:t xml:space="preserve"> database information for any reasons other than official law enforcement purposes.</w:t>
      </w:r>
    </w:p>
    <w:p w:rsidR="009F44C6" w:rsidRDefault="009F44C6" w:rsidP="009F44C6">
      <w:pPr>
        <w:spacing w:after="0" w:line="240" w:lineRule="auto"/>
        <w:ind w:left="1440" w:hanging="720"/>
        <w:rPr>
          <w:rFonts w:ascii="Arial" w:hAnsi="Arial" w:cs="Arial"/>
          <w:sz w:val="24"/>
          <w:szCs w:val="24"/>
        </w:rPr>
      </w:pPr>
    </w:p>
    <w:p w:rsidR="00A15D73" w:rsidRDefault="009F44C6" w:rsidP="009F44C6">
      <w:pPr>
        <w:spacing w:after="0" w:line="240" w:lineRule="auto"/>
        <w:ind w:left="1440" w:hanging="720"/>
        <w:rPr>
          <w:rFonts w:ascii="Arial" w:hAnsi="Arial" w:cs="Arial"/>
          <w:sz w:val="24"/>
          <w:szCs w:val="24"/>
        </w:rPr>
      </w:pPr>
      <w:r>
        <w:rPr>
          <w:rFonts w:ascii="Arial" w:hAnsi="Arial" w:cs="Arial"/>
          <w:sz w:val="24"/>
          <w:szCs w:val="24"/>
        </w:rPr>
        <w:t>C.</w:t>
      </w:r>
      <w:r>
        <w:rPr>
          <w:rFonts w:ascii="Arial" w:hAnsi="Arial" w:cs="Arial"/>
          <w:sz w:val="24"/>
          <w:szCs w:val="24"/>
        </w:rPr>
        <w:tab/>
      </w:r>
      <w:r w:rsidR="00A15D73" w:rsidRPr="007547BA">
        <w:rPr>
          <w:rFonts w:ascii="Arial" w:hAnsi="Arial" w:cs="Arial"/>
          <w:sz w:val="24"/>
          <w:szCs w:val="24"/>
        </w:rPr>
        <w:t xml:space="preserve">A positive Hit under the </w:t>
      </w:r>
      <w:r w:rsidR="00CE5C6B">
        <w:rPr>
          <w:rFonts w:ascii="Arial" w:hAnsi="Arial" w:cs="Arial"/>
          <w:sz w:val="24"/>
          <w:szCs w:val="24"/>
        </w:rPr>
        <w:t>ALPR</w:t>
      </w:r>
      <w:r w:rsidR="00A15D73" w:rsidRPr="007547BA">
        <w:rPr>
          <w:rFonts w:ascii="Arial" w:hAnsi="Arial" w:cs="Arial"/>
          <w:sz w:val="24"/>
          <w:szCs w:val="24"/>
        </w:rPr>
        <w:t xml:space="preserve"> Program does </w:t>
      </w:r>
      <w:r w:rsidR="00A15D73" w:rsidRPr="005F0FC6">
        <w:rPr>
          <w:rFonts w:ascii="Arial" w:hAnsi="Arial" w:cs="Arial"/>
          <w:b/>
          <w:bCs/>
          <w:i/>
          <w:sz w:val="24"/>
          <w:szCs w:val="24"/>
          <w:u w:val="single"/>
        </w:rPr>
        <w:t>not</w:t>
      </w:r>
      <w:r w:rsidR="00A15D73" w:rsidRPr="007547BA">
        <w:rPr>
          <w:rFonts w:ascii="Arial" w:hAnsi="Arial" w:cs="Arial"/>
          <w:b/>
          <w:bCs/>
          <w:sz w:val="24"/>
          <w:szCs w:val="24"/>
        </w:rPr>
        <w:t xml:space="preserve"> </w:t>
      </w:r>
      <w:r w:rsidR="00A15D73" w:rsidRPr="007547BA">
        <w:rPr>
          <w:rFonts w:ascii="Arial" w:hAnsi="Arial" w:cs="Arial"/>
          <w:sz w:val="24"/>
          <w:szCs w:val="24"/>
        </w:rPr>
        <w:t>establish probable cause.</w:t>
      </w:r>
      <w:r>
        <w:rPr>
          <w:rFonts w:ascii="Arial" w:hAnsi="Arial" w:cs="Arial"/>
          <w:sz w:val="24"/>
          <w:szCs w:val="24"/>
        </w:rPr>
        <w:t xml:space="preserve"> </w:t>
      </w:r>
      <w:r w:rsidR="00A15D73" w:rsidRPr="007547BA">
        <w:rPr>
          <w:rFonts w:ascii="Arial" w:hAnsi="Arial" w:cs="Arial"/>
          <w:sz w:val="24"/>
          <w:szCs w:val="24"/>
        </w:rPr>
        <w:t xml:space="preserve"> </w:t>
      </w:r>
      <w:r w:rsidR="005F0FC6">
        <w:rPr>
          <w:rFonts w:ascii="Arial" w:hAnsi="Arial" w:cs="Arial"/>
          <w:sz w:val="24"/>
          <w:szCs w:val="24"/>
        </w:rPr>
        <w:t>With the absence of exigent circumstances t</w:t>
      </w:r>
      <w:r w:rsidR="00A15D73" w:rsidRPr="007547BA">
        <w:rPr>
          <w:rFonts w:ascii="Arial" w:hAnsi="Arial" w:cs="Arial"/>
          <w:sz w:val="24"/>
          <w:szCs w:val="24"/>
        </w:rPr>
        <w:t>he Hit information/data must be confirmed prior to taking any related law enforcement action.</w:t>
      </w:r>
    </w:p>
    <w:p w:rsidR="006636B2" w:rsidRDefault="006636B2" w:rsidP="009F44C6">
      <w:pPr>
        <w:spacing w:after="0" w:line="240" w:lineRule="auto"/>
        <w:ind w:left="1440" w:hanging="720"/>
        <w:rPr>
          <w:rFonts w:ascii="Arial" w:hAnsi="Arial" w:cs="Arial"/>
          <w:sz w:val="24"/>
          <w:szCs w:val="24"/>
        </w:rPr>
      </w:pPr>
      <w:r>
        <w:rPr>
          <w:rFonts w:ascii="Arial" w:hAnsi="Arial" w:cs="Arial"/>
          <w:sz w:val="24"/>
          <w:szCs w:val="24"/>
        </w:rPr>
        <w:tab/>
      </w:r>
    </w:p>
    <w:p w:rsidR="00A15D73" w:rsidRDefault="006636B2" w:rsidP="006636B2">
      <w:pPr>
        <w:tabs>
          <w:tab w:val="left" w:pos="1530"/>
        </w:tabs>
        <w:spacing w:after="0" w:line="240" w:lineRule="auto"/>
        <w:ind w:left="720" w:hanging="720"/>
        <w:rPr>
          <w:rFonts w:ascii="Arial" w:eastAsia="Times New Roman" w:hAnsi="Arial" w:cs="Arial"/>
          <w:sz w:val="24"/>
          <w:szCs w:val="24"/>
          <w:u w:val="single"/>
        </w:rPr>
      </w:pPr>
      <w:r>
        <w:rPr>
          <w:rFonts w:ascii="Arial" w:hAnsi="Arial" w:cs="Arial"/>
          <w:sz w:val="24"/>
          <w:szCs w:val="24"/>
        </w:rPr>
        <w:t>IV.</w:t>
      </w:r>
      <w:r>
        <w:rPr>
          <w:rFonts w:ascii="Arial" w:hAnsi="Arial" w:cs="Arial"/>
          <w:sz w:val="24"/>
          <w:szCs w:val="24"/>
        </w:rPr>
        <w:tab/>
      </w:r>
      <w:r w:rsidR="005E44C5">
        <w:rPr>
          <w:rFonts w:ascii="Arial" w:eastAsia="Times New Roman" w:hAnsi="Arial" w:cs="Arial"/>
          <w:sz w:val="24"/>
          <w:szCs w:val="24"/>
          <w:u w:val="single"/>
        </w:rPr>
        <w:t>Roles and Responsibilities</w:t>
      </w:r>
    </w:p>
    <w:p w:rsidR="006636B2" w:rsidRDefault="006636B2" w:rsidP="006636B2">
      <w:pPr>
        <w:tabs>
          <w:tab w:val="left" w:pos="1530"/>
        </w:tabs>
        <w:spacing w:after="0" w:line="240" w:lineRule="auto"/>
        <w:ind w:left="720" w:hanging="720"/>
        <w:rPr>
          <w:rFonts w:ascii="Arial" w:eastAsia="Times New Roman" w:hAnsi="Arial" w:cs="Arial"/>
          <w:sz w:val="24"/>
          <w:szCs w:val="24"/>
          <w:u w:val="single"/>
        </w:rPr>
      </w:pPr>
    </w:p>
    <w:p w:rsidR="00A15D73" w:rsidRDefault="006636B2" w:rsidP="006636B2">
      <w:pPr>
        <w:tabs>
          <w:tab w:val="left" w:pos="1530"/>
        </w:tabs>
        <w:spacing w:after="0" w:line="240" w:lineRule="auto"/>
        <w:ind w:left="720" w:hanging="720"/>
        <w:rPr>
          <w:rFonts w:ascii="Arial" w:eastAsia="Times New Roman" w:hAnsi="Arial" w:cs="Arial"/>
          <w:sz w:val="24"/>
          <w:szCs w:val="24"/>
        </w:rPr>
      </w:pPr>
      <w:r>
        <w:rPr>
          <w:rFonts w:ascii="Arial" w:eastAsia="Times New Roman" w:hAnsi="Arial" w:cs="Arial"/>
          <w:sz w:val="24"/>
          <w:szCs w:val="24"/>
        </w:rPr>
        <w:tab/>
        <w:t>A.</w:t>
      </w:r>
      <w:r>
        <w:rPr>
          <w:rFonts w:ascii="Arial" w:eastAsia="Times New Roman" w:hAnsi="Arial" w:cs="Arial"/>
          <w:sz w:val="24"/>
          <w:szCs w:val="24"/>
        </w:rPr>
        <w:tab/>
      </w:r>
      <w:r w:rsidR="00A15D73" w:rsidRPr="007547BA">
        <w:rPr>
          <w:rFonts w:ascii="Arial" w:eastAsia="Times New Roman" w:hAnsi="Arial" w:cs="Arial"/>
          <w:sz w:val="24"/>
          <w:szCs w:val="24"/>
        </w:rPr>
        <w:t>General Use</w:t>
      </w:r>
    </w:p>
    <w:p w:rsidR="006636B2" w:rsidRDefault="006636B2" w:rsidP="006636B2">
      <w:pPr>
        <w:tabs>
          <w:tab w:val="left" w:pos="1530"/>
        </w:tabs>
        <w:spacing w:after="0" w:line="240" w:lineRule="auto"/>
        <w:ind w:left="720" w:hanging="720"/>
        <w:rPr>
          <w:rFonts w:ascii="Arial" w:eastAsia="Times New Roman" w:hAnsi="Arial" w:cs="Arial"/>
          <w:sz w:val="24"/>
          <w:szCs w:val="24"/>
        </w:rPr>
      </w:pPr>
    </w:p>
    <w:p w:rsidR="00A15D73" w:rsidRDefault="006636B2" w:rsidP="006636B2">
      <w:pPr>
        <w:tabs>
          <w:tab w:val="left" w:pos="1530"/>
        </w:tabs>
        <w:spacing w:after="0" w:line="240" w:lineRule="auto"/>
        <w:ind w:left="2160" w:hanging="2790"/>
        <w:rPr>
          <w:rFonts w:ascii="Arial" w:hAnsi="Arial" w:cs="Arial"/>
          <w:sz w:val="24"/>
          <w:szCs w:val="24"/>
        </w:rPr>
      </w:pPr>
      <w:r>
        <w:rPr>
          <w:rFonts w:ascii="Arial" w:eastAsia="Times New Roman" w:hAnsi="Arial" w:cs="Arial"/>
          <w:sz w:val="24"/>
          <w:szCs w:val="24"/>
        </w:rPr>
        <w:tab/>
        <w:t>1.</w:t>
      </w:r>
      <w:r>
        <w:rPr>
          <w:rFonts w:ascii="Arial" w:eastAsia="Times New Roman" w:hAnsi="Arial" w:cs="Arial"/>
          <w:sz w:val="24"/>
          <w:szCs w:val="24"/>
        </w:rPr>
        <w:tab/>
      </w:r>
      <w:r w:rsidR="00CE5C6B">
        <w:rPr>
          <w:rFonts w:ascii="Arial" w:hAnsi="Arial" w:cs="Arial"/>
          <w:sz w:val="24"/>
          <w:szCs w:val="24"/>
        </w:rPr>
        <w:t>ALPR</w:t>
      </w:r>
      <w:r w:rsidR="00A15D73" w:rsidRPr="007547BA">
        <w:rPr>
          <w:rFonts w:ascii="Arial" w:hAnsi="Arial" w:cs="Arial"/>
          <w:sz w:val="24"/>
          <w:szCs w:val="24"/>
        </w:rPr>
        <w:t xml:space="preserve"> Systems shall be deployed for official law enforcement purposes, including, but not limited to:</w:t>
      </w:r>
    </w:p>
    <w:p w:rsidR="006636B2" w:rsidRDefault="006636B2" w:rsidP="006636B2">
      <w:pPr>
        <w:tabs>
          <w:tab w:val="left" w:pos="1530"/>
        </w:tabs>
        <w:spacing w:after="0" w:line="240" w:lineRule="auto"/>
        <w:ind w:left="2160" w:hanging="2790"/>
        <w:rPr>
          <w:rFonts w:ascii="Arial" w:hAnsi="Arial" w:cs="Arial"/>
          <w:sz w:val="24"/>
          <w:szCs w:val="24"/>
        </w:rPr>
      </w:pPr>
    </w:p>
    <w:p w:rsidR="00A15D73" w:rsidRDefault="006636B2" w:rsidP="006636B2">
      <w:pPr>
        <w:tabs>
          <w:tab w:val="left" w:pos="1530"/>
        </w:tabs>
        <w:spacing w:after="0" w:line="240" w:lineRule="auto"/>
        <w:ind w:left="2880" w:hanging="3510"/>
        <w:rPr>
          <w:rFonts w:ascii="Arial" w:hAnsi="Arial" w:cs="Arial"/>
          <w:sz w:val="24"/>
          <w:szCs w:val="24"/>
        </w:rPr>
      </w:pPr>
      <w:r>
        <w:rPr>
          <w:rFonts w:ascii="Arial" w:hAnsi="Arial" w:cs="Arial"/>
          <w:sz w:val="24"/>
          <w:szCs w:val="24"/>
        </w:rPr>
        <w:tab/>
        <w:t xml:space="preserve">         a.</w:t>
      </w:r>
      <w:r>
        <w:rPr>
          <w:rFonts w:ascii="Arial" w:hAnsi="Arial" w:cs="Arial"/>
          <w:sz w:val="24"/>
          <w:szCs w:val="24"/>
        </w:rPr>
        <w:tab/>
      </w:r>
      <w:r w:rsidR="00A15D73" w:rsidRPr="007547BA">
        <w:rPr>
          <w:rFonts w:ascii="Arial" w:hAnsi="Arial" w:cs="Arial"/>
          <w:sz w:val="24"/>
          <w:szCs w:val="24"/>
        </w:rPr>
        <w:t xml:space="preserve">Locating stolen vehicles, carjacked vehicles, stolen license </w:t>
      </w:r>
      <w:r>
        <w:rPr>
          <w:rFonts w:ascii="Arial" w:hAnsi="Arial" w:cs="Arial"/>
          <w:sz w:val="24"/>
          <w:szCs w:val="24"/>
        </w:rPr>
        <w:t xml:space="preserve">         </w:t>
      </w:r>
      <w:r w:rsidR="00A15D73" w:rsidRPr="007547BA">
        <w:rPr>
          <w:rFonts w:ascii="Arial" w:hAnsi="Arial" w:cs="Arial"/>
          <w:sz w:val="24"/>
          <w:szCs w:val="24"/>
        </w:rPr>
        <w:t>plates, wanted or missing persons, or vehicles on the Hot List;</w:t>
      </w:r>
    </w:p>
    <w:p w:rsidR="006636B2" w:rsidRDefault="006636B2" w:rsidP="006636B2">
      <w:pPr>
        <w:tabs>
          <w:tab w:val="left" w:pos="1530"/>
        </w:tabs>
        <w:spacing w:after="0" w:line="240" w:lineRule="auto"/>
        <w:ind w:left="2880" w:hanging="3510"/>
        <w:rPr>
          <w:rFonts w:ascii="Arial" w:hAnsi="Arial" w:cs="Arial"/>
          <w:sz w:val="24"/>
          <w:szCs w:val="24"/>
        </w:rPr>
      </w:pPr>
    </w:p>
    <w:p w:rsidR="006636B2" w:rsidRDefault="006636B2" w:rsidP="006636B2">
      <w:pPr>
        <w:tabs>
          <w:tab w:val="left" w:pos="1530"/>
        </w:tabs>
        <w:spacing w:after="0" w:line="240" w:lineRule="auto"/>
        <w:ind w:left="2160" w:hanging="2790"/>
        <w:rPr>
          <w:rFonts w:ascii="Arial" w:hAnsi="Arial" w:cs="Arial"/>
          <w:sz w:val="24"/>
          <w:szCs w:val="24"/>
        </w:rPr>
      </w:pPr>
      <w:r>
        <w:rPr>
          <w:rFonts w:ascii="Arial" w:hAnsi="Arial" w:cs="Arial"/>
          <w:sz w:val="24"/>
          <w:szCs w:val="24"/>
        </w:rPr>
        <w:tab/>
      </w:r>
      <w:r>
        <w:rPr>
          <w:rFonts w:ascii="Arial" w:hAnsi="Arial" w:cs="Arial"/>
          <w:sz w:val="24"/>
          <w:szCs w:val="24"/>
        </w:rPr>
        <w:tab/>
        <w:t>b.</w:t>
      </w:r>
      <w:r>
        <w:rPr>
          <w:rFonts w:ascii="Arial" w:hAnsi="Arial" w:cs="Arial"/>
          <w:sz w:val="24"/>
          <w:szCs w:val="24"/>
        </w:rPr>
        <w:tab/>
      </w:r>
      <w:r w:rsidR="005F0FC6">
        <w:rPr>
          <w:rFonts w:ascii="Arial" w:hAnsi="Arial" w:cs="Arial"/>
          <w:sz w:val="24"/>
          <w:szCs w:val="24"/>
        </w:rPr>
        <w:t>Canvassing</w:t>
      </w:r>
      <w:r w:rsidR="00A15D73" w:rsidRPr="007547BA">
        <w:rPr>
          <w:rFonts w:ascii="Arial" w:hAnsi="Arial" w:cs="Arial"/>
          <w:sz w:val="24"/>
          <w:szCs w:val="24"/>
        </w:rPr>
        <w:t xml:space="preserve"> areas surrounding recent crimes to capture </w:t>
      </w:r>
      <w:r>
        <w:rPr>
          <w:rFonts w:ascii="Arial" w:hAnsi="Arial" w:cs="Arial"/>
          <w:sz w:val="24"/>
          <w:szCs w:val="24"/>
        </w:rPr>
        <w:t xml:space="preserve"> </w:t>
      </w:r>
    </w:p>
    <w:p w:rsidR="00A15D73" w:rsidRDefault="006636B2" w:rsidP="006636B2">
      <w:pPr>
        <w:tabs>
          <w:tab w:val="left" w:pos="1530"/>
        </w:tabs>
        <w:spacing w:after="0" w:line="240" w:lineRule="auto"/>
        <w:ind w:left="2160" w:hanging="279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A15D73" w:rsidRPr="007547BA">
        <w:rPr>
          <w:rFonts w:ascii="Arial" w:hAnsi="Arial" w:cs="Arial"/>
          <w:sz w:val="24"/>
          <w:szCs w:val="24"/>
        </w:rPr>
        <w:t>vehicle tags that may be connected to crime scenes; and</w:t>
      </w:r>
    </w:p>
    <w:p w:rsidR="006636B2" w:rsidRDefault="006636B2" w:rsidP="006636B2">
      <w:pPr>
        <w:tabs>
          <w:tab w:val="left" w:pos="1530"/>
        </w:tabs>
        <w:spacing w:after="0" w:line="240" w:lineRule="auto"/>
        <w:ind w:left="2160" w:hanging="2790"/>
        <w:rPr>
          <w:rFonts w:ascii="Arial" w:hAnsi="Arial" w:cs="Arial"/>
          <w:sz w:val="24"/>
          <w:szCs w:val="24"/>
        </w:rPr>
      </w:pPr>
    </w:p>
    <w:p w:rsidR="006636B2" w:rsidRDefault="006636B2" w:rsidP="006636B2">
      <w:pPr>
        <w:tabs>
          <w:tab w:val="left" w:pos="1530"/>
        </w:tabs>
        <w:spacing w:after="0" w:line="240" w:lineRule="auto"/>
        <w:ind w:left="2160" w:hanging="2790"/>
        <w:rPr>
          <w:rFonts w:ascii="Arial" w:hAnsi="Arial" w:cs="Arial"/>
          <w:sz w:val="24"/>
          <w:szCs w:val="24"/>
        </w:rPr>
      </w:pPr>
      <w:r>
        <w:rPr>
          <w:rFonts w:ascii="Arial" w:hAnsi="Arial" w:cs="Arial"/>
          <w:sz w:val="24"/>
          <w:szCs w:val="24"/>
        </w:rPr>
        <w:tab/>
      </w:r>
      <w:r>
        <w:rPr>
          <w:rFonts w:ascii="Arial" w:hAnsi="Arial" w:cs="Arial"/>
          <w:sz w:val="24"/>
          <w:szCs w:val="24"/>
        </w:rPr>
        <w:tab/>
        <w:t>c.</w:t>
      </w:r>
      <w:r>
        <w:rPr>
          <w:rFonts w:ascii="Arial" w:hAnsi="Arial" w:cs="Arial"/>
          <w:sz w:val="24"/>
          <w:szCs w:val="24"/>
        </w:rPr>
        <w:tab/>
      </w:r>
      <w:r w:rsidR="00A15D73" w:rsidRPr="007547BA">
        <w:rPr>
          <w:rFonts w:ascii="Arial" w:hAnsi="Arial" w:cs="Arial"/>
          <w:sz w:val="24"/>
          <w:szCs w:val="24"/>
        </w:rPr>
        <w:t xml:space="preserve">Other uses as approved and documented by </w:t>
      </w:r>
      <w:r w:rsidR="00F21804" w:rsidRPr="007547BA">
        <w:rPr>
          <w:rFonts w:ascii="Arial" w:hAnsi="Arial" w:cs="Arial"/>
          <w:sz w:val="24"/>
          <w:szCs w:val="24"/>
        </w:rPr>
        <w:t>an</w:t>
      </w:r>
      <w:r w:rsidR="00A15D73" w:rsidRPr="007547BA">
        <w:rPr>
          <w:rFonts w:ascii="Arial" w:hAnsi="Arial" w:cs="Arial"/>
          <w:sz w:val="24"/>
          <w:szCs w:val="24"/>
        </w:rPr>
        <w:t xml:space="preserve"> appropriate </w:t>
      </w:r>
    </w:p>
    <w:p w:rsidR="00A15D73" w:rsidRDefault="006636B2" w:rsidP="006636B2">
      <w:pPr>
        <w:tabs>
          <w:tab w:val="left" w:pos="1530"/>
        </w:tabs>
        <w:spacing w:after="0" w:line="240" w:lineRule="auto"/>
        <w:ind w:left="2160" w:hanging="279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A15D73" w:rsidRPr="007547BA">
        <w:rPr>
          <w:rFonts w:ascii="Arial" w:hAnsi="Arial" w:cs="Arial"/>
          <w:sz w:val="24"/>
          <w:szCs w:val="24"/>
        </w:rPr>
        <w:t xml:space="preserve">supervisor or </w:t>
      </w:r>
      <w:r w:rsidR="00CE5C6B">
        <w:rPr>
          <w:rFonts w:ascii="Arial" w:hAnsi="Arial" w:cs="Arial"/>
          <w:sz w:val="24"/>
          <w:szCs w:val="24"/>
        </w:rPr>
        <w:t>ALPR</w:t>
      </w:r>
      <w:r w:rsidR="00A15D73" w:rsidRPr="007547BA">
        <w:rPr>
          <w:rFonts w:ascii="Arial" w:hAnsi="Arial" w:cs="Arial"/>
          <w:sz w:val="24"/>
          <w:szCs w:val="24"/>
        </w:rPr>
        <w:t xml:space="preserve"> Program administrator.</w:t>
      </w:r>
    </w:p>
    <w:p w:rsidR="00B4433D" w:rsidRDefault="00B4433D" w:rsidP="006636B2">
      <w:pPr>
        <w:tabs>
          <w:tab w:val="left" w:pos="1530"/>
        </w:tabs>
        <w:spacing w:after="0" w:line="240" w:lineRule="auto"/>
        <w:ind w:left="2160" w:hanging="2790"/>
        <w:rPr>
          <w:rFonts w:ascii="Arial" w:hAnsi="Arial" w:cs="Arial"/>
          <w:sz w:val="24"/>
          <w:szCs w:val="24"/>
        </w:rPr>
      </w:pPr>
    </w:p>
    <w:p w:rsidR="002A1347" w:rsidRDefault="00B4433D" w:rsidP="00B4433D">
      <w:pPr>
        <w:tabs>
          <w:tab w:val="left" w:pos="720"/>
        </w:tabs>
        <w:spacing w:after="0" w:line="240" w:lineRule="auto"/>
        <w:ind w:left="1530" w:hanging="2160"/>
        <w:rPr>
          <w:rFonts w:ascii="Arial" w:hAnsi="Arial" w:cs="Arial"/>
          <w:sz w:val="24"/>
          <w:szCs w:val="24"/>
        </w:rPr>
      </w:pPr>
      <w:r>
        <w:rPr>
          <w:rFonts w:ascii="Arial" w:hAnsi="Arial" w:cs="Arial"/>
          <w:sz w:val="24"/>
          <w:szCs w:val="24"/>
        </w:rPr>
        <w:tab/>
        <w:t>B.</w:t>
      </w:r>
      <w:r>
        <w:rPr>
          <w:rFonts w:ascii="Arial" w:hAnsi="Arial" w:cs="Arial"/>
          <w:sz w:val="24"/>
          <w:szCs w:val="24"/>
        </w:rPr>
        <w:tab/>
      </w:r>
      <w:r w:rsidR="00CE5C6B">
        <w:rPr>
          <w:rFonts w:ascii="Arial" w:hAnsi="Arial" w:cs="Arial"/>
          <w:sz w:val="24"/>
          <w:szCs w:val="24"/>
        </w:rPr>
        <w:t>ALPR</w:t>
      </w:r>
      <w:r w:rsidR="002A1347" w:rsidRPr="007547BA">
        <w:rPr>
          <w:rFonts w:ascii="Arial" w:hAnsi="Arial" w:cs="Arial"/>
          <w:sz w:val="24"/>
          <w:szCs w:val="24"/>
        </w:rPr>
        <w:t xml:space="preserve"> Administrator</w:t>
      </w:r>
    </w:p>
    <w:p w:rsidR="00B4433D" w:rsidRDefault="00B4433D" w:rsidP="00B4433D">
      <w:pPr>
        <w:tabs>
          <w:tab w:val="left" w:pos="720"/>
        </w:tabs>
        <w:spacing w:after="0" w:line="240" w:lineRule="auto"/>
        <w:ind w:left="1530" w:hanging="2160"/>
        <w:rPr>
          <w:rFonts w:ascii="Arial" w:hAnsi="Arial" w:cs="Arial"/>
          <w:sz w:val="24"/>
          <w:szCs w:val="24"/>
        </w:rPr>
      </w:pPr>
    </w:p>
    <w:p w:rsidR="005949FA" w:rsidRPr="005949FA" w:rsidRDefault="005949FA" w:rsidP="005949FA">
      <w:pPr>
        <w:pStyle w:val="ListParagraph"/>
        <w:numPr>
          <w:ilvl w:val="0"/>
          <w:numId w:val="33"/>
        </w:numPr>
        <w:tabs>
          <w:tab w:val="left" w:pos="720"/>
        </w:tabs>
        <w:spacing w:after="0" w:line="240" w:lineRule="auto"/>
        <w:rPr>
          <w:rFonts w:ascii="Arial" w:hAnsi="Arial" w:cs="Arial"/>
          <w:sz w:val="24"/>
          <w:szCs w:val="24"/>
        </w:rPr>
      </w:pPr>
      <w:r w:rsidRPr="005949FA">
        <w:rPr>
          <w:rFonts w:ascii="Arial" w:hAnsi="Arial" w:cs="Arial"/>
          <w:sz w:val="24"/>
          <w:szCs w:val="24"/>
        </w:rPr>
        <w:t>The Field Support Division Commander, or designee, will act as the</w:t>
      </w:r>
    </w:p>
    <w:p w:rsidR="005949FA" w:rsidRPr="005949FA" w:rsidRDefault="005949FA" w:rsidP="005949FA">
      <w:pPr>
        <w:tabs>
          <w:tab w:val="left" w:pos="720"/>
        </w:tabs>
        <w:spacing w:after="0" w:line="240" w:lineRule="auto"/>
        <w:ind w:left="2160"/>
        <w:rPr>
          <w:rFonts w:ascii="Arial" w:hAnsi="Arial" w:cs="Arial"/>
          <w:sz w:val="24"/>
          <w:szCs w:val="24"/>
        </w:rPr>
      </w:pPr>
      <w:r w:rsidRPr="005949FA">
        <w:rPr>
          <w:rFonts w:ascii="Arial" w:hAnsi="Arial" w:cs="Arial"/>
          <w:sz w:val="24"/>
          <w:szCs w:val="24"/>
        </w:rPr>
        <w:t>ALPR</w:t>
      </w:r>
      <w:r>
        <w:rPr>
          <w:rFonts w:ascii="Arial" w:hAnsi="Arial" w:cs="Arial"/>
          <w:sz w:val="24"/>
          <w:szCs w:val="24"/>
        </w:rPr>
        <w:t xml:space="preserve"> Administrator. </w:t>
      </w:r>
    </w:p>
    <w:p w:rsidR="005949FA" w:rsidRDefault="005949FA" w:rsidP="00B4433D">
      <w:pPr>
        <w:tabs>
          <w:tab w:val="left" w:pos="720"/>
        </w:tabs>
        <w:spacing w:after="0" w:line="240" w:lineRule="auto"/>
        <w:ind w:left="1530" w:hanging="2160"/>
        <w:rPr>
          <w:rFonts w:ascii="Arial" w:hAnsi="Arial" w:cs="Arial"/>
          <w:sz w:val="24"/>
          <w:szCs w:val="24"/>
        </w:rPr>
      </w:pPr>
    </w:p>
    <w:p w:rsidR="00B4433D" w:rsidRDefault="005949FA" w:rsidP="00B4433D">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t>2.</w:t>
      </w:r>
      <w:r>
        <w:rPr>
          <w:rFonts w:ascii="Arial" w:hAnsi="Arial" w:cs="Arial"/>
          <w:sz w:val="24"/>
          <w:szCs w:val="24"/>
        </w:rPr>
        <w:tab/>
      </w:r>
      <w:r w:rsidR="002A1347" w:rsidRPr="007547BA">
        <w:rPr>
          <w:rFonts w:ascii="Arial" w:hAnsi="Arial" w:cs="Arial"/>
          <w:sz w:val="24"/>
          <w:szCs w:val="24"/>
        </w:rPr>
        <w:t xml:space="preserve">Shall ensure all </w:t>
      </w:r>
      <w:r w:rsidR="00CE5C6B">
        <w:rPr>
          <w:rFonts w:ascii="Arial" w:hAnsi="Arial" w:cs="Arial"/>
          <w:sz w:val="24"/>
          <w:szCs w:val="24"/>
        </w:rPr>
        <w:t>ALPR</w:t>
      </w:r>
      <w:r w:rsidR="002A1347" w:rsidRPr="007547BA">
        <w:rPr>
          <w:rFonts w:ascii="Arial" w:hAnsi="Arial" w:cs="Arial"/>
          <w:sz w:val="24"/>
          <w:szCs w:val="24"/>
        </w:rPr>
        <w:t xml:space="preserve"> system equipment is inspected, at minimum, </w:t>
      </w:r>
    </w:p>
    <w:p w:rsidR="002A1347" w:rsidRDefault="00B4433D" w:rsidP="00B4433D">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2A1347" w:rsidRPr="007547BA">
        <w:rPr>
          <w:rFonts w:ascii="Arial" w:hAnsi="Arial" w:cs="Arial"/>
          <w:sz w:val="24"/>
          <w:szCs w:val="24"/>
        </w:rPr>
        <w:t>on a quarterly basis.</w:t>
      </w:r>
    </w:p>
    <w:p w:rsidR="00B4433D" w:rsidRDefault="00B4433D" w:rsidP="00B4433D">
      <w:pPr>
        <w:tabs>
          <w:tab w:val="left" w:pos="720"/>
        </w:tabs>
        <w:spacing w:after="0" w:line="240" w:lineRule="auto"/>
        <w:ind w:left="1530" w:hanging="2160"/>
        <w:rPr>
          <w:rFonts w:ascii="Arial" w:hAnsi="Arial" w:cs="Arial"/>
          <w:sz w:val="24"/>
          <w:szCs w:val="24"/>
        </w:rPr>
      </w:pPr>
    </w:p>
    <w:p w:rsidR="00B4433D" w:rsidRDefault="00B4433D" w:rsidP="00B4433D">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sidR="005949FA">
        <w:rPr>
          <w:rFonts w:ascii="Arial" w:hAnsi="Arial" w:cs="Arial"/>
          <w:sz w:val="24"/>
          <w:szCs w:val="24"/>
        </w:rPr>
        <w:t>3</w:t>
      </w:r>
      <w:r>
        <w:rPr>
          <w:rFonts w:ascii="Arial" w:hAnsi="Arial" w:cs="Arial"/>
          <w:sz w:val="24"/>
          <w:szCs w:val="24"/>
        </w:rPr>
        <w:t>.</w:t>
      </w:r>
      <w:r>
        <w:rPr>
          <w:rFonts w:ascii="Arial" w:hAnsi="Arial" w:cs="Arial"/>
          <w:sz w:val="24"/>
          <w:szCs w:val="24"/>
        </w:rPr>
        <w:tab/>
      </w:r>
      <w:r w:rsidR="00D32F4E" w:rsidRPr="00D32F4E">
        <w:rPr>
          <w:rFonts w:ascii="Arial" w:hAnsi="Arial" w:cs="Arial"/>
          <w:sz w:val="24"/>
          <w:szCs w:val="24"/>
        </w:rPr>
        <w:t>Shall coordinate training for all users of the Car Detector and</w:t>
      </w:r>
    </w:p>
    <w:p w:rsidR="002A1347" w:rsidRDefault="00B4433D" w:rsidP="00B4433D">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D32F4E" w:rsidRPr="00D32F4E">
        <w:rPr>
          <w:rFonts w:ascii="Arial" w:hAnsi="Arial" w:cs="Arial"/>
          <w:sz w:val="24"/>
          <w:szCs w:val="24"/>
        </w:rPr>
        <w:t>LEARN Programs.</w:t>
      </w:r>
    </w:p>
    <w:p w:rsidR="00B4433D" w:rsidRDefault="00B4433D" w:rsidP="00B4433D">
      <w:pPr>
        <w:tabs>
          <w:tab w:val="left" w:pos="720"/>
        </w:tabs>
        <w:spacing w:after="0" w:line="240" w:lineRule="auto"/>
        <w:ind w:left="1530" w:hanging="2160"/>
        <w:rPr>
          <w:rFonts w:ascii="Arial" w:hAnsi="Arial" w:cs="Arial"/>
          <w:sz w:val="24"/>
          <w:szCs w:val="24"/>
        </w:rPr>
      </w:pPr>
    </w:p>
    <w:p w:rsidR="00B4433D" w:rsidRDefault="00B4433D" w:rsidP="00B4433D">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sidR="005949FA">
        <w:rPr>
          <w:rFonts w:ascii="Arial" w:hAnsi="Arial" w:cs="Arial"/>
          <w:sz w:val="24"/>
          <w:szCs w:val="24"/>
        </w:rPr>
        <w:t>4</w:t>
      </w:r>
      <w:r>
        <w:rPr>
          <w:rFonts w:ascii="Arial" w:hAnsi="Arial" w:cs="Arial"/>
          <w:sz w:val="24"/>
          <w:szCs w:val="24"/>
        </w:rPr>
        <w:t>.</w:t>
      </w:r>
      <w:r>
        <w:rPr>
          <w:rFonts w:ascii="Arial" w:hAnsi="Arial" w:cs="Arial"/>
          <w:sz w:val="24"/>
          <w:szCs w:val="24"/>
        </w:rPr>
        <w:tab/>
      </w:r>
      <w:r w:rsidR="005E44C5">
        <w:rPr>
          <w:rFonts w:ascii="Arial" w:hAnsi="Arial" w:cs="Arial"/>
          <w:sz w:val="24"/>
          <w:szCs w:val="24"/>
        </w:rPr>
        <w:t xml:space="preserve">Shall </w:t>
      </w:r>
      <w:r w:rsidR="00CE5C6B">
        <w:rPr>
          <w:rFonts w:ascii="Arial" w:hAnsi="Arial" w:cs="Arial"/>
          <w:sz w:val="24"/>
          <w:szCs w:val="24"/>
        </w:rPr>
        <w:t>s</w:t>
      </w:r>
      <w:r w:rsidR="005E44C5">
        <w:rPr>
          <w:rFonts w:ascii="Arial" w:hAnsi="Arial" w:cs="Arial"/>
          <w:sz w:val="24"/>
          <w:szCs w:val="24"/>
        </w:rPr>
        <w:t>ubmit a</w:t>
      </w:r>
      <w:r w:rsidR="00CE5C6B">
        <w:rPr>
          <w:rFonts w:ascii="Arial" w:hAnsi="Arial" w:cs="Arial"/>
          <w:sz w:val="24"/>
          <w:szCs w:val="24"/>
        </w:rPr>
        <w:t>n</w:t>
      </w:r>
      <w:r w:rsidR="002A1347" w:rsidRPr="007547BA">
        <w:rPr>
          <w:rFonts w:ascii="Arial" w:hAnsi="Arial" w:cs="Arial"/>
          <w:sz w:val="24"/>
          <w:szCs w:val="24"/>
        </w:rPr>
        <w:t xml:space="preserve"> </w:t>
      </w:r>
      <w:r w:rsidR="00CE5C6B">
        <w:rPr>
          <w:rFonts w:ascii="Arial" w:hAnsi="Arial" w:cs="Arial"/>
          <w:sz w:val="24"/>
          <w:szCs w:val="24"/>
        </w:rPr>
        <w:t>ALPR</w:t>
      </w:r>
      <w:r w:rsidR="002A1347" w:rsidRPr="007547BA">
        <w:rPr>
          <w:rFonts w:ascii="Arial" w:hAnsi="Arial" w:cs="Arial"/>
          <w:sz w:val="24"/>
          <w:szCs w:val="24"/>
        </w:rPr>
        <w:t xml:space="preserve"> Monthly Report</w:t>
      </w:r>
      <w:r w:rsidR="005E44C5">
        <w:rPr>
          <w:rFonts w:ascii="Arial" w:hAnsi="Arial" w:cs="Arial"/>
          <w:sz w:val="24"/>
          <w:szCs w:val="24"/>
        </w:rPr>
        <w:t xml:space="preserve"> to Division</w:t>
      </w:r>
      <w:r w:rsidR="005F0FC6">
        <w:rPr>
          <w:rFonts w:ascii="Arial" w:hAnsi="Arial" w:cs="Arial"/>
          <w:sz w:val="24"/>
          <w:szCs w:val="24"/>
        </w:rPr>
        <w:t xml:space="preserve"> Commander</w:t>
      </w:r>
      <w:r w:rsidR="002A1347" w:rsidRPr="007547BA">
        <w:rPr>
          <w:rFonts w:ascii="Arial" w:hAnsi="Arial" w:cs="Arial"/>
          <w:sz w:val="24"/>
          <w:szCs w:val="24"/>
        </w:rPr>
        <w:t>s and</w:t>
      </w:r>
    </w:p>
    <w:p w:rsidR="00B4433D" w:rsidRDefault="00B4433D" w:rsidP="00B4433D">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2A1347" w:rsidRPr="007547BA">
        <w:rPr>
          <w:rFonts w:ascii="Arial" w:hAnsi="Arial" w:cs="Arial"/>
          <w:sz w:val="24"/>
          <w:szCs w:val="24"/>
        </w:rPr>
        <w:t>Assistant Commanders of any division deploy</w:t>
      </w:r>
      <w:r w:rsidR="005F0FC6">
        <w:rPr>
          <w:rFonts w:ascii="Arial" w:hAnsi="Arial" w:cs="Arial"/>
          <w:sz w:val="24"/>
          <w:szCs w:val="24"/>
        </w:rPr>
        <w:t>ing A</w:t>
      </w:r>
      <w:r w:rsidR="00CE5C6B">
        <w:rPr>
          <w:rFonts w:ascii="Arial" w:hAnsi="Arial" w:cs="Arial"/>
          <w:sz w:val="24"/>
          <w:szCs w:val="24"/>
        </w:rPr>
        <w:t>LPR</w:t>
      </w:r>
      <w:r w:rsidR="002A1347" w:rsidRPr="007547BA">
        <w:rPr>
          <w:rFonts w:ascii="Arial" w:hAnsi="Arial" w:cs="Arial"/>
          <w:sz w:val="24"/>
          <w:szCs w:val="24"/>
        </w:rPr>
        <w:t xml:space="preserve"> technology</w:t>
      </w:r>
    </w:p>
    <w:p w:rsidR="002A1347" w:rsidRDefault="00B4433D" w:rsidP="00B4433D">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2A1347" w:rsidRPr="007547BA">
        <w:rPr>
          <w:rFonts w:ascii="Arial" w:hAnsi="Arial" w:cs="Arial"/>
          <w:sz w:val="24"/>
          <w:szCs w:val="24"/>
        </w:rPr>
        <w:t>no later than the 5</w:t>
      </w:r>
      <w:r w:rsidR="002A1347" w:rsidRPr="007547BA">
        <w:rPr>
          <w:rFonts w:ascii="Arial" w:hAnsi="Arial" w:cs="Arial"/>
          <w:sz w:val="16"/>
          <w:szCs w:val="16"/>
          <w:vertAlign w:val="superscript"/>
        </w:rPr>
        <w:t>th</w:t>
      </w:r>
      <w:r w:rsidR="00E875DD" w:rsidRPr="007547BA">
        <w:rPr>
          <w:rFonts w:ascii="Arial" w:hAnsi="Arial" w:cs="Arial"/>
          <w:sz w:val="16"/>
          <w:szCs w:val="16"/>
        </w:rPr>
        <w:t xml:space="preserve"> </w:t>
      </w:r>
      <w:r w:rsidR="00E875DD" w:rsidRPr="007547BA">
        <w:rPr>
          <w:rFonts w:ascii="Arial" w:hAnsi="Arial" w:cs="Arial"/>
          <w:sz w:val="24"/>
          <w:szCs w:val="24"/>
        </w:rPr>
        <w:t xml:space="preserve">day </w:t>
      </w:r>
      <w:r w:rsidR="002A1347" w:rsidRPr="007547BA">
        <w:rPr>
          <w:rFonts w:ascii="Arial" w:hAnsi="Arial" w:cs="Arial"/>
          <w:sz w:val="24"/>
          <w:szCs w:val="24"/>
        </w:rPr>
        <w:t>of each month.</w:t>
      </w:r>
    </w:p>
    <w:p w:rsidR="001F3D97" w:rsidRDefault="001F3D97" w:rsidP="001F3D97">
      <w:pPr>
        <w:tabs>
          <w:tab w:val="left" w:pos="720"/>
        </w:tabs>
        <w:spacing w:after="0" w:line="240" w:lineRule="auto"/>
        <w:ind w:left="1530" w:hanging="2160"/>
        <w:rPr>
          <w:rFonts w:ascii="Arial" w:eastAsia="Times New Roman" w:hAnsi="Arial" w:cs="Arial"/>
          <w:sz w:val="24"/>
          <w:szCs w:val="24"/>
        </w:rPr>
      </w:pPr>
      <w:r>
        <w:rPr>
          <w:rFonts w:ascii="Arial" w:hAnsi="Arial" w:cs="Arial"/>
          <w:sz w:val="24"/>
          <w:szCs w:val="24"/>
        </w:rPr>
        <w:lastRenderedPageBreak/>
        <w:tab/>
      </w:r>
      <w:r>
        <w:rPr>
          <w:rFonts w:ascii="Arial" w:hAnsi="Arial" w:cs="Arial"/>
          <w:sz w:val="24"/>
          <w:szCs w:val="24"/>
        </w:rPr>
        <w:tab/>
      </w:r>
      <w:r>
        <w:rPr>
          <w:rFonts w:ascii="Arial" w:hAnsi="Arial" w:cs="Arial"/>
          <w:sz w:val="24"/>
          <w:szCs w:val="24"/>
        </w:rPr>
        <w:tab/>
        <w:t>a.</w:t>
      </w:r>
      <w:r>
        <w:rPr>
          <w:rFonts w:ascii="Arial" w:hAnsi="Arial" w:cs="Arial"/>
          <w:sz w:val="24"/>
          <w:szCs w:val="24"/>
        </w:rPr>
        <w:tab/>
      </w:r>
      <w:r w:rsidR="005E44C5">
        <w:rPr>
          <w:rFonts w:ascii="Arial" w:eastAsia="Times New Roman" w:hAnsi="Arial" w:cs="Arial"/>
          <w:sz w:val="24"/>
          <w:szCs w:val="24"/>
        </w:rPr>
        <w:t>The report will include at a minimum total detections and hits</w:t>
      </w:r>
    </w:p>
    <w:p w:rsidR="005E44C5" w:rsidRDefault="001F3D97" w:rsidP="001F3D97">
      <w:pPr>
        <w:tabs>
          <w:tab w:val="left" w:pos="720"/>
        </w:tabs>
        <w:spacing w:after="0" w:line="240" w:lineRule="auto"/>
        <w:ind w:left="1530" w:hanging="216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5E44C5">
        <w:rPr>
          <w:rFonts w:ascii="Arial" w:eastAsia="Times New Roman" w:hAnsi="Arial" w:cs="Arial"/>
          <w:sz w:val="24"/>
          <w:szCs w:val="24"/>
        </w:rPr>
        <w:t xml:space="preserve">generated from the </w:t>
      </w:r>
      <w:r w:rsidR="00CE5C6B">
        <w:rPr>
          <w:rFonts w:ascii="Arial" w:eastAsia="Times New Roman" w:hAnsi="Arial" w:cs="Arial"/>
          <w:sz w:val="24"/>
          <w:szCs w:val="24"/>
        </w:rPr>
        <w:t>ALPR</w:t>
      </w:r>
      <w:r w:rsidR="005E44C5">
        <w:rPr>
          <w:rFonts w:ascii="Arial" w:eastAsia="Times New Roman" w:hAnsi="Arial" w:cs="Arial"/>
          <w:sz w:val="24"/>
          <w:szCs w:val="24"/>
        </w:rPr>
        <w:t xml:space="preserve"> equipment.</w:t>
      </w:r>
    </w:p>
    <w:p w:rsidR="005949FA" w:rsidRDefault="005949FA" w:rsidP="001F3D97">
      <w:pPr>
        <w:tabs>
          <w:tab w:val="left" w:pos="720"/>
        </w:tabs>
        <w:spacing w:after="0" w:line="240" w:lineRule="auto"/>
        <w:ind w:left="1530" w:hanging="2160"/>
        <w:rPr>
          <w:rFonts w:ascii="Arial" w:eastAsia="Times New Roman" w:hAnsi="Arial" w:cs="Arial"/>
          <w:sz w:val="24"/>
          <w:szCs w:val="24"/>
        </w:rPr>
      </w:pPr>
    </w:p>
    <w:p w:rsidR="00524273" w:rsidRDefault="00524273" w:rsidP="00524273">
      <w:pPr>
        <w:tabs>
          <w:tab w:val="left" w:pos="720"/>
        </w:tabs>
        <w:spacing w:after="0" w:line="240" w:lineRule="auto"/>
        <w:ind w:left="1530" w:hanging="216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sidR="005949FA">
        <w:rPr>
          <w:rFonts w:ascii="Arial" w:eastAsia="Times New Roman" w:hAnsi="Arial" w:cs="Arial"/>
          <w:sz w:val="24"/>
          <w:szCs w:val="24"/>
        </w:rPr>
        <w:t>5</w:t>
      </w:r>
      <w:r>
        <w:rPr>
          <w:rFonts w:ascii="Arial" w:eastAsia="Times New Roman" w:hAnsi="Arial" w:cs="Arial"/>
          <w:sz w:val="24"/>
          <w:szCs w:val="24"/>
        </w:rPr>
        <w:t>.</w:t>
      </w:r>
      <w:r>
        <w:rPr>
          <w:rFonts w:ascii="Arial" w:eastAsia="Times New Roman" w:hAnsi="Arial" w:cs="Arial"/>
          <w:sz w:val="24"/>
          <w:szCs w:val="24"/>
        </w:rPr>
        <w:tab/>
      </w:r>
      <w:r w:rsidR="00D32F4E">
        <w:rPr>
          <w:rFonts w:ascii="Arial" w:eastAsia="Times New Roman" w:hAnsi="Arial" w:cs="Arial"/>
          <w:sz w:val="24"/>
          <w:szCs w:val="24"/>
        </w:rPr>
        <w:t>Shall conduct</w:t>
      </w:r>
      <w:r w:rsidR="00056F49">
        <w:rPr>
          <w:rFonts w:ascii="Arial" w:eastAsia="Times New Roman" w:hAnsi="Arial" w:cs="Arial"/>
          <w:sz w:val="24"/>
          <w:szCs w:val="24"/>
        </w:rPr>
        <w:t xml:space="preserve"> periodic audits of </w:t>
      </w:r>
      <w:r w:rsidR="00646E69">
        <w:rPr>
          <w:rFonts w:ascii="Arial" w:eastAsia="Times New Roman" w:hAnsi="Arial" w:cs="Arial"/>
          <w:sz w:val="24"/>
          <w:szCs w:val="24"/>
        </w:rPr>
        <w:t xml:space="preserve">user </w:t>
      </w:r>
      <w:r w:rsidR="00056F49">
        <w:rPr>
          <w:rFonts w:ascii="Arial" w:eastAsia="Times New Roman" w:hAnsi="Arial" w:cs="Arial"/>
          <w:sz w:val="24"/>
          <w:szCs w:val="24"/>
        </w:rPr>
        <w:t>queries of the LEARN system</w:t>
      </w:r>
    </w:p>
    <w:p w:rsidR="00524273" w:rsidRDefault="00524273" w:rsidP="00524273">
      <w:pPr>
        <w:tabs>
          <w:tab w:val="left" w:pos="720"/>
        </w:tabs>
        <w:spacing w:after="0" w:line="240" w:lineRule="auto"/>
        <w:ind w:left="1530" w:hanging="216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056F49">
        <w:rPr>
          <w:rFonts w:ascii="Arial" w:eastAsia="Times New Roman" w:hAnsi="Arial" w:cs="Arial"/>
          <w:sz w:val="24"/>
          <w:szCs w:val="24"/>
        </w:rPr>
        <w:t>as well as update access to the database to those only who show a</w:t>
      </w:r>
    </w:p>
    <w:p w:rsidR="00056F49" w:rsidRDefault="00524273" w:rsidP="00524273">
      <w:pPr>
        <w:tabs>
          <w:tab w:val="left" w:pos="720"/>
        </w:tabs>
        <w:spacing w:after="0" w:line="240" w:lineRule="auto"/>
        <w:ind w:left="1530" w:hanging="216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056F49">
        <w:rPr>
          <w:rFonts w:ascii="Arial" w:eastAsia="Times New Roman" w:hAnsi="Arial" w:cs="Arial"/>
          <w:sz w:val="24"/>
          <w:szCs w:val="24"/>
        </w:rPr>
        <w:t>continued need for it.</w:t>
      </w:r>
    </w:p>
    <w:p w:rsidR="003A6D31" w:rsidRDefault="003A6D31" w:rsidP="00524273">
      <w:pPr>
        <w:tabs>
          <w:tab w:val="left" w:pos="720"/>
        </w:tabs>
        <w:spacing w:after="0" w:line="240" w:lineRule="auto"/>
        <w:ind w:left="1530" w:hanging="2160"/>
        <w:rPr>
          <w:rFonts w:ascii="Arial" w:eastAsia="Times New Roman" w:hAnsi="Arial" w:cs="Arial"/>
          <w:sz w:val="24"/>
          <w:szCs w:val="24"/>
        </w:rPr>
      </w:pPr>
    </w:p>
    <w:p w:rsidR="00A15D73" w:rsidRDefault="003A6D31" w:rsidP="003A6D31">
      <w:pPr>
        <w:tabs>
          <w:tab w:val="left" w:pos="720"/>
        </w:tabs>
        <w:spacing w:after="0" w:line="240" w:lineRule="auto"/>
        <w:ind w:left="1530" w:hanging="2160"/>
        <w:rPr>
          <w:rFonts w:ascii="Arial" w:eastAsia="Times New Roman" w:hAnsi="Arial" w:cs="Arial"/>
          <w:sz w:val="24"/>
          <w:szCs w:val="24"/>
        </w:rPr>
      </w:pPr>
      <w:r>
        <w:rPr>
          <w:rFonts w:ascii="Arial" w:eastAsia="Times New Roman" w:hAnsi="Arial" w:cs="Arial"/>
          <w:sz w:val="24"/>
          <w:szCs w:val="24"/>
        </w:rPr>
        <w:tab/>
        <w:t>C.</w:t>
      </w:r>
      <w:r>
        <w:rPr>
          <w:rFonts w:ascii="Arial" w:eastAsia="Times New Roman" w:hAnsi="Arial" w:cs="Arial"/>
          <w:sz w:val="24"/>
          <w:szCs w:val="24"/>
        </w:rPr>
        <w:tab/>
      </w:r>
      <w:r w:rsidR="00CE5C6B">
        <w:rPr>
          <w:rFonts w:ascii="Arial" w:eastAsia="Times New Roman" w:hAnsi="Arial" w:cs="Arial"/>
          <w:sz w:val="24"/>
          <w:szCs w:val="24"/>
        </w:rPr>
        <w:t>ALPR</w:t>
      </w:r>
      <w:r w:rsidR="002A1347" w:rsidRPr="007547BA">
        <w:rPr>
          <w:rFonts w:ascii="Arial" w:eastAsia="Times New Roman" w:hAnsi="Arial" w:cs="Arial"/>
          <w:sz w:val="24"/>
          <w:szCs w:val="24"/>
        </w:rPr>
        <w:t xml:space="preserve"> Operators</w:t>
      </w:r>
    </w:p>
    <w:p w:rsidR="003A6D31" w:rsidRDefault="003A6D31" w:rsidP="003A6D31">
      <w:pPr>
        <w:tabs>
          <w:tab w:val="left" w:pos="720"/>
        </w:tabs>
        <w:spacing w:after="0" w:line="240" w:lineRule="auto"/>
        <w:ind w:left="1530" w:hanging="2160"/>
        <w:rPr>
          <w:rFonts w:ascii="Arial" w:eastAsia="Times New Roman" w:hAnsi="Arial" w:cs="Arial"/>
          <w:sz w:val="24"/>
          <w:szCs w:val="24"/>
        </w:rPr>
      </w:pPr>
    </w:p>
    <w:p w:rsidR="005949FA" w:rsidRPr="005949FA" w:rsidRDefault="005949FA" w:rsidP="005949FA">
      <w:pPr>
        <w:pStyle w:val="ListParagraph"/>
        <w:numPr>
          <w:ilvl w:val="0"/>
          <w:numId w:val="34"/>
        </w:numPr>
        <w:tabs>
          <w:tab w:val="left" w:pos="720"/>
        </w:tabs>
        <w:spacing w:after="0" w:line="240" w:lineRule="auto"/>
        <w:rPr>
          <w:rFonts w:ascii="Arial" w:eastAsia="Times New Roman" w:hAnsi="Arial" w:cs="Arial"/>
          <w:sz w:val="24"/>
          <w:szCs w:val="24"/>
        </w:rPr>
      </w:pPr>
      <w:r w:rsidRPr="005949FA">
        <w:rPr>
          <w:rFonts w:ascii="Arial" w:eastAsia="Times New Roman" w:hAnsi="Arial" w:cs="Arial"/>
          <w:sz w:val="24"/>
          <w:szCs w:val="24"/>
        </w:rPr>
        <w:t>Users only accessing the ALPR database (LEARN) will minimally</w:t>
      </w:r>
    </w:p>
    <w:p w:rsidR="005949FA" w:rsidRPr="005949FA" w:rsidRDefault="005949FA" w:rsidP="005949FA">
      <w:pPr>
        <w:pStyle w:val="ListParagraph"/>
        <w:tabs>
          <w:tab w:val="left" w:pos="720"/>
        </w:tabs>
        <w:spacing w:after="0" w:line="240" w:lineRule="auto"/>
        <w:ind w:left="2160"/>
        <w:rPr>
          <w:rFonts w:ascii="Arial" w:eastAsia="Times New Roman" w:hAnsi="Arial" w:cs="Arial"/>
          <w:sz w:val="24"/>
          <w:szCs w:val="24"/>
        </w:rPr>
      </w:pPr>
      <w:r w:rsidRPr="005949FA">
        <w:rPr>
          <w:rFonts w:ascii="Arial" w:eastAsia="Times New Roman" w:hAnsi="Arial" w:cs="Arial"/>
          <w:sz w:val="24"/>
          <w:szCs w:val="24"/>
        </w:rPr>
        <w:t xml:space="preserve"> include privacy training, Criminal Justice Information System training, and computer security</w:t>
      </w:r>
      <w:r w:rsidR="00883B3B">
        <w:rPr>
          <w:rFonts w:ascii="Arial" w:eastAsia="Times New Roman" w:hAnsi="Arial" w:cs="Arial"/>
          <w:sz w:val="24"/>
          <w:szCs w:val="24"/>
        </w:rPr>
        <w:t>.</w:t>
      </w:r>
    </w:p>
    <w:p w:rsidR="005949FA" w:rsidRDefault="005949FA" w:rsidP="003A6D31">
      <w:pPr>
        <w:tabs>
          <w:tab w:val="left" w:pos="720"/>
        </w:tabs>
        <w:spacing w:after="0" w:line="240" w:lineRule="auto"/>
        <w:ind w:left="1530" w:hanging="2160"/>
        <w:rPr>
          <w:rFonts w:ascii="Arial" w:eastAsia="Times New Roman" w:hAnsi="Arial" w:cs="Arial"/>
          <w:sz w:val="24"/>
          <w:szCs w:val="24"/>
        </w:rPr>
      </w:pPr>
    </w:p>
    <w:p w:rsidR="00883B3B" w:rsidRDefault="005949FA" w:rsidP="005949FA">
      <w:pPr>
        <w:pStyle w:val="ListParagraph"/>
        <w:numPr>
          <w:ilvl w:val="0"/>
          <w:numId w:val="34"/>
        </w:numPr>
        <w:tabs>
          <w:tab w:val="left" w:pos="720"/>
        </w:tabs>
        <w:spacing w:after="0" w:line="240" w:lineRule="auto"/>
        <w:rPr>
          <w:rFonts w:ascii="Arial" w:eastAsia="Times New Roman" w:hAnsi="Arial" w:cs="Arial"/>
          <w:sz w:val="24"/>
          <w:szCs w:val="24"/>
        </w:rPr>
      </w:pPr>
      <w:r>
        <w:rPr>
          <w:rFonts w:ascii="Arial" w:eastAsia="Times New Roman" w:hAnsi="Arial" w:cs="Arial"/>
          <w:sz w:val="24"/>
          <w:szCs w:val="24"/>
        </w:rPr>
        <w:t>Users accessing the ALPR database (LEARN) and equipment (</w:t>
      </w:r>
      <w:r w:rsidR="00883B3B">
        <w:rPr>
          <w:rFonts w:ascii="Arial" w:eastAsia="Times New Roman" w:hAnsi="Arial" w:cs="Arial"/>
          <w:sz w:val="24"/>
          <w:szCs w:val="24"/>
        </w:rPr>
        <w:t>C</w:t>
      </w:r>
      <w:r>
        <w:rPr>
          <w:rFonts w:ascii="Arial" w:eastAsia="Times New Roman" w:hAnsi="Arial" w:cs="Arial"/>
          <w:sz w:val="24"/>
          <w:szCs w:val="24"/>
        </w:rPr>
        <w:t xml:space="preserve">ar Detector) shall attend a </w:t>
      </w:r>
      <w:r w:rsidR="00883B3B">
        <w:rPr>
          <w:rFonts w:ascii="Arial" w:eastAsia="Times New Roman" w:hAnsi="Arial" w:cs="Arial"/>
          <w:sz w:val="24"/>
          <w:szCs w:val="24"/>
        </w:rPr>
        <w:t>D</w:t>
      </w:r>
      <w:r>
        <w:rPr>
          <w:rFonts w:ascii="Arial" w:eastAsia="Times New Roman" w:hAnsi="Arial" w:cs="Arial"/>
          <w:sz w:val="24"/>
          <w:szCs w:val="24"/>
        </w:rPr>
        <w:t>epartment approved ALPR training course as soon as practical.</w:t>
      </w:r>
    </w:p>
    <w:p w:rsidR="00883B3B" w:rsidRDefault="00883B3B" w:rsidP="00883B3B">
      <w:pPr>
        <w:tabs>
          <w:tab w:val="left" w:pos="720"/>
        </w:tabs>
        <w:spacing w:after="0" w:line="240" w:lineRule="auto"/>
        <w:rPr>
          <w:rFonts w:ascii="Arial" w:eastAsia="Times New Roman" w:hAnsi="Arial" w:cs="Arial"/>
          <w:sz w:val="24"/>
          <w:szCs w:val="24"/>
        </w:rPr>
      </w:pPr>
    </w:p>
    <w:p w:rsidR="003A6D31" w:rsidRDefault="00883B3B" w:rsidP="00883B3B">
      <w:pPr>
        <w:tabs>
          <w:tab w:val="left" w:pos="720"/>
        </w:tabs>
        <w:spacing w:after="0" w:line="240" w:lineRule="auto"/>
        <w:rPr>
          <w:rFonts w:ascii="Arial" w:hAnsi="Arial" w:cs="Arial"/>
          <w:sz w:val="24"/>
          <w:szCs w:val="24"/>
        </w:rPr>
      </w:pPr>
      <w:r>
        <w:rPr>
          <w:rFonts w:ascii="Arial" w:eastAsia="Times New Roman" w:hAnsi="Arial" w:cs="Arial"/>
          <w:sz w:val="24"/>
          <w:szCs w:val="24"/>
        </w:rPr>
        <w:tab/>
      </w:r>
      <w:r>
        <w:rPr>
          <w:rFonts w:ascii="Arial" w:eastAsia="Times New Roman" w:hAnsi="Arial" w:cs="Arial"/>
          <w:sz w:val="24"/>
          <w:szCs w:val="24"/>
        </w:rPr>
        <w:tab/>
        <w:t>3.</w:t>
      </w:r>
      <w:r>
        <w:rPr>
          <w:rFonts w:ascii="Arial" w:eastAsia="Times New Roman" w:hAnsi="Arial" w:cs="Arial"/>
          <w:sz w:val="24"/>
          <w:szCs w:val="24"/>
        </w:rPr>
        <w:tab/>
      </w:r>
      <w:r w:rsidR="002A1347" w:rsidRPr="007547BA">
        <w:rPr>
          <w:rFonts w:ascii="Arial" w:eastAsia="Times New Roman" w:hAnsi="Arial" w:cs="Arial"/>
          <w:sz w:val="24"/>
          <w:szCs w:val="24"/>
        </w:rPr>
        <w:t>Shall e</w:t>
      </w:r>
      <w:r w:rsidR="002A1347" w:rsidRPr="007547BA">
        <w:rPr>
          <w:rFonts w:ascii="Arial" w:hAnsi="Arial" w:cs="Arial"/>
          <w:sz w:val="24"/>
          <w:szCs w:val="24"/>
        </w:rPr>
        <w:t xml:space="preserve">nsure the </w:t>
      </w:r>
      <w:r w:rsidR="00CE5C6B">
        <w:rPr>
          <w:rFonts w:ascii="Arial" w:hAnsi="Arial" w:cs="Arial"/>
          <w:sz w:val="24"/>
          <w:szCs w:val="24"/>
        </w:rPr>
        <w:t>ALPR</w:t>
      </w:r>
      <w:r w:rsidR="002A1347" w:rsidRPr="007547BA">
        <w:rPr>
          <w:rFonts w:ascii="Arial" w:hAnsi="Arial" w:cs="Arial"/>
          <w:sz w:val="24"/>
          <w:szCs w:val="24"/>
        </w:rPr>
        <w:t xml:space="preserve"> cameras are properly affixed to the</w:t>
      </w:r>
    </w:p>
    <w:p w:rsidR="003A6D31" w:rsidRDefault="003A6D31" w:rsidP="003A6D31">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2A1347" w:rsidRPr="007547BA">
        <w:rPr>
          <w:rFonts w:ascii="Arial" w:hAnsi="Arial" w:cs="Arial"/>
          <w:sz w:val="24"/>
          <w:szCs w:val="24"/>
        </w:rPr>
        <w:t>assigned police vehicle prior to starting their shift</w:t>
      </w:r>
      <w:r w:rsidR="00646E69">
        <w:rPr>
          <w:rFonts w:ascii="Arial" w:hAnsi="Arial" w:cs="Arial"/>
          <w:sz w:val="24"/>
          <w:szCs w:val="24"/>
        </w:rPr>
        <w:t>;</w:t>
      </w:r>
      <w:r w:rsidR="009A58BB" w:rsidRPr="007547BA">
        <w:rPr>
          <w:rFonts w:ascii="Arial" w:hAnsi="Arial" w:cs="Arial"/>
          <w:sz w:val="24"/>
          <w:szCs w:val="24"/>
        </w:rPr>
        <w:t xml:space="preserve"> inspecting units</w:t>
      </w:r>
    </w:p>
    <w:p w:rsidR="002A1347" w:rsidRDefault="003A6D31" w:rsidP="003A6D31">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A58BB" w:rsidRPr="007547BA">
        <w:rPr>
          <w:rFonts w:ascii="Arial" w:hAnsi="Arial" w:cs="Arial"/>
          <w:sz w:val="24"/>
          <w:szCs w:val="24"/>
        </w:rPr>
        <w:t xml:space="preserve">for damage or </w:t>
      </w:r>
      <w:r w:rsidR="00646E69">
        <w:rPr>
          <w:rFonts w:ascii="Arial" w:hAnsi="Arial" w:cs="Arial"/>
          <w:sz w:val="24"/>
          <w:szCs w:val="24"/>
        </w:rPr>
        <w:t xml:space="preserve">excessive </w:t>
      </w:r>
      <w:r w:rsidR="009A58BB" w:rsidRPr="007547BA">
        <w:rPr>
          <w:rFonts w:ascii="Arial" w:hAnsi="Arial" w:cs="Arial"/>
          <w:sz w:val="24"/>
          <w:szCs w:val="24"/>
        </w:rPr>
        <w:t>wear.</w:t>
      </w:r>
    </w:p>
    <w:p w:rsidR="00152A7C" w:rsidRDefault="00152A7C" w:rsidP="003A6D31">
      <w:pPr>
        <w:tabs>
          <w:tab w:val="left" w:pos="720"/>
        </w:tabs>
        <w:spacing w:after="0" w:line="240" w:lineRule="auto"/>
        <w:ind w:left="1530" w:hanging="2160"/>
        <w:rPr>
          <w:rFonts w:ascii="Arial" w:hAnsi="Arial" w:cs="Arial"/>
          <w:sz w:val="24"/>
          <w:szCs w:val="24"/>
        </w:rPr>
      </w:pPr>
    </w:p>
    <w:p w:rsidR="003A6D31" w:rsidRDefault="00152A7C" w:rsidP="003A6D31">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t>4.</w:t>
      </w:r>
      <w:r>
        <w:rPr>
          <w:rFonts w:ascii="Arial" w:hAnsi="Arial" w:cs="Arial"/>
          <w:sz w:val="24"/>
          <w:szCs w:val="24"/>
        </w:rPr>
        <w:tab/>
      </w:r>
      <w:r w:rsidR="009A58BB" w:rsidRPr="007547BA">
        <w:rPr>
          <w:rFonts w:ascii="Arial" w:hAnsi="Arial" w:cs="Arial"/>
          <w:sz w:val="24"/>
          <w:szCs w:val="24"/>
        </w:rPr>
        <w:t xml:space="preserve">Upon discovery of any </w:t>
      </w:r>
      <w:r w:rsidR="00CE5C6B">
        <w:rPr>
          <w:rFonts w:ascii="Arial" w:hAnsi="Arial" w:cs="Arial"/>
          <w:sz w:val="24"/>
          <w:szCs w:val="24"/>
        </w:rPr>
        <w:t>ALPR</w:t>
      </w:r>
      <w:r w:rsidR="009A58BB" w:rsidRPr="007547BA">
        <w:rPr>
          <w:rFonts w:ascii="Arial" w:hAnsi="Arial" w:cs="Arial"/>
          <w:sz w:val="24"/>
          <w:szCs w:val="24"/>
        </w:rPr>
        <w:t xml:space="preserve"> equipment that is inoperable or</w:t>
      </w:r>
    </w:p>
    <w:p w:rsidR="009A58BB" w:rsidRDefault="003A6D31" w:rsidP="003A6D31">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A58BB" w:rsidRPr="007547BA">
        <w:rPr>
          <w:rFonts w:ascii="Arial" w:hAnsi="Arial" w:cs="Arial"/>
          <w:sz w:val="24"/>
          <w:szCs w:val="24"/>
        </w:rPr>
        <w:t>damaged in any way, officers shall:</w:t>
      </w:r>
    </w:p>
    <w:p w:rsidR="003A6D31" w:rsidRDefault="003A6D31" w:rsidP="003A6D31">
      <w:pPr>
        <w:tabs>
          <w:tab w:val="left" w:pos="720"/>
        </w:tabs>
        <w:spacing w:after="0" w:line="240" w:lineRule="auto"/>
        <w:ind w:left="1530" w:hanging="2160"/>
        <w:rPr>
          <w:rFonts w:ascii="Arial" w:hAnsi="Arial" w:cs="Arial"/>
          <w:sz w:val="24"/>
          <w:szCs w:val="24"/>
        </w:rPr>
      </w:pPr>
    </w:p>
    <w:p w:rsidR="009A58BB" w:rsidRDefault="003A6D31" w:rsidP="003A6D31">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a.</w:t>
      </w:r>
      <w:r>
        <w:rPr>
          <w:rFonts w:ascii="Arial" w:hAnsi="Arial" w:cs="Arial"/>
          <w:sz w:val="24"/>
          <w:szCs w:val="24"/>
        </w:rPr>
        <w:tab/>
      </w:r>
      <w:r w:rsidR="009A58BB" w:rsidRPr="007547BA">
        <w:rPr>
          <w:rFonts w:ascii="Arial" w:hAnsi="Arial" w:cs="Arial"/>
          <w:sz w:val="24"/>
          <w:szCs w:val="24"/>
        </w:rPr>
        <w:t xml:space="preserve">Immediately notify the </w:t>
      </w:r>
      <w:r w:rsidR="00CE5C6B">
        <w:rPr>
          <w:rFonts w:ascii="Arial" w:hAnsi="Arial" w:cs="Arial"/>
          <w:sz w:val="24"/>
          <w:szCs w:val="24"/>
        </w:rPr>
        <w:t>ALPR</w:t>
      </w:r>
      <w:r w:rsidR="009A58BB" w:rsidRPr="007547BA">
        <w:rPr>
          <w:rFonts w:ascii="Arial" w:hAnsi="Arial" w:cs="Arial"/>
          <w:sz w:val="24"/>
          <w:szCs w:val="24"/>
        </w:rPr>
        <w:t xml:space="preserve"> Administrator.</w:t>
      </w:r>
    </w:p>
    <w:p w:rsidR="003A6D31" w:rsidRDefault="003A6D31" w:rsidP="003A6D31">
      <w:pPr>
        <w:tabs>
          <w:tab w:val="left" w:pos="720"/>
        </w:tabs>
        <w:spacing w:after="0" w:line="240" w:lineRule="auto"/>
        <w:ind w:left="1530" w:hanging="2160"/>
        <w:rPr>
          <w:rFonts w:ascii="Arial" w:hAnsi="Arial" w:cs="Arial"/>
          <w:sz w:val="24"/>
          <w:szCs w:val="24"/>
        </w:rPr>
      </w:pPr>
    </w:p>
    <w:p w:rsidR="009A58BB" w:rsidRDefault="003A6D31" w:rsidP="003A6D31">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b.</w:t>
      </w:r>
      <w:r>
        <w:rPr>
          <w:rFonts w:ascii="Arial" w:hAnsi="Arial" w:cs="Arial"/>
          <w:sz w:val="24"/>
          <w:szCs w:val="24"/>
        </w:rPr>
        <w:tab/>
      </w:r>
      <w:r w:rsidR="009A58BB" w:rsidRPr="007547BA">
        <w:rPr>
          <w:rFonts w:ascii="Arial" w:hAnsi="Arial" w:cs="Arial"/>
          <w:sz w:val="24"/>
          <w:szCs w:val="24"/>
        </w:rPr>
        <w:t>Document the damage/issue on the vehicle computer form.</w:t>
      </w:r>
    </w:p>
    <w:p w:rsidR="00152A7C" w:rsidRDefault="00152A7C" w:rsidP="003A6D31">
      <w:pPr>
        <w:tabs>
          <w:tab w:val="left" w:pos="720"/>
        </w:tabs>
        <w:spacing w:after="0" w:line="240" w:lineRule="auto"/>
        <w:ind w:left="1530" w:hanging="2160"/>
        <w:rPr>
          <w:rFonts w:ascii="Arial" w:hAnsi="Arial" w:cs="Arial"/>
          <w:sz w:val="24"/>
          <w:szCs w:val="24"/>
        </w:rPr>
      </w:pPr>
    </w:p>
    <w:p w:rsidR="003A6D31" w:rsidRDefault="00152A7C" w:rsidP="003A6D31">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t>5.</w:t>
      </w:r>
      <w:r>
        <w:rPr>
          <w:rFonts w:ascii="Arial" w:hAnsi="Arial" w:cs="Arial"/>
          <w:sz w:val="24"/>
          <w:szCs w:val="24"/>
        </w:rPr>
        <w:tab/>
      </w:r>
      <w:r w:rsidR="002A1347" w:rsidRPr="007547BA">
        <w:rPr>
          <w:rFonts w:ascii="Arial" w:hAnsi="Arial" w:cs="Arial"/>
          <w:sz w:val="24"/>
          <w:szCs w:val="24"/>
        </w:rPr>
        <w:t>Shall start the Car</w:t>
      </w:r>
      <w:r w:rsidR="004F3F93" w:rsidRPr="007547BA">
        <w:rPr>
          <w:rFonts w:ascii="Arial" w:hAnsi="Arial" w:cs="Arial"/>
          <w:sz w:val="24"/>
          <w:szCs w:val="24"/>
        </w:rPr>
        <w:t xml:space="preserve"> </w:t>
      </w:r>
      <w:r w:rsidR="002A1347" w:rsidRPr="007547BA">
        <w:rPr>
          <w:rFonts w:ascii="Arial" w:hAnsi="Arial" w:cs="Arial"/>
          <w:sz w:val="24"/>
          <w:szCs w:val="24"/>
        </w:rPr>
        <w:t xml:space="preserve">Detector </w:t>
      </w:r>
      <w:r w:rsidR="00CE5C6B">
        <w:rPr>
          <w:rFonts w:ascii="Arial" w:hAnsi="Arial" w:cs="Arial"/>
          <w:sz w:val="24"/>
          <w:szCs w:val="24"/>
        </w:rPr>
        <w:t>ALPR</w:t>
      </w:r>
      <w:r w:rsidR="002A1347" w:rsidRPr="007547BA">
        <w:rPr>
          <w:rFonts w:ascii="Arial" w:hAnsi="Arial" w:cs="Arial"/>
          <w:sz w:val="24"/>
          <w:szCs w:val="24"/>
        </w:rPr>
        <w:t xml:space="preserve"> system software to activate the</w:t>
      </w:r>
    </w:p>
    <w:p w:rsidR="003A6D31" w:rsidRDefault="003A6D31" w:rsidP="003A6D31">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2A1347" w:rsidRPr="007547BA">
        <w:rPr>
          <w:rFonts w:ascii="Arial" w:hAnsi="Arial" w:cs="Arial"/>
          <w:sz w:val="24"/>
          <w:szCs w:val="24"/>
        </w:rPr>
        <w:t>system</w:t>
      </w:r>
      <w:r w:rsidR="004F3F93" w:rsidRPr="007547BA">
        <w:rPr>
          <w:rFonts w:ascii="Arial" w:hAnsi="Arial" w:cs="Arial"/>
          <w:sz w:val="24"/>
          <w:szCs w:val="24"/>
        </w:rPr>
        <w:t xml:space="preserve"> </w:t>
      </w:r>
      <w:r w:rsidR="002A1347" w:rsidRPr="007547BA">
        <w:rPr>
          <w:rFonts w:ascii="Arial" w:hAnsi="Arial" w:cs="Arial"/>
          <w:sz w:val="24"/>
          <w:szCs w:val="24"/>
        </w:rPr>
        <w:t>and receive the automatic updated Hot List at the beginning</w:t>
      </w:r>
    </w:p>
    <w:p w:rsidR="002A1347" w:rsidRDefault="003A6D31" w:rsidP="003A6D31">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2A1347" w:rsidRPr="007547BA">
        <w:rPr>
          <w:rFonts w:ascii="Arial" w:hAnsi="Arial" w:cs="Arial"/>
          <w:sz w:val="24"/>
          <w:szCs w:val="24"/>
        </w:rPr>
        <w:t>of</w:t>
      </w:r>
      <w:r w:rsidR="004F3F93" w:rsidRPr="007547BA">
        <w:rPr>
          <w:rFonts w:ascii="Arial" w:hAnsi="Arial" w:cs="Arial"/>
          <w:sz w:val="24"/>
          <w:szCs w:val="24"/>
        </w:rPr>
        <w:t xml:space="preserve"> </w:t>
      </w:r>
      <w:r w:rsidR="002A1347" w:rsidRPr="007547BA">
        <w:rPr>
          <w:rFonts w:ascii="Arial" w:hAnsi="Arial" w:cs="Arial"/>
          <w:sz w:val="24"/>
          <w:szCs w:val="24"/>
        </w:rPr>
        <w:t>each shift.</w:t>
      </w:r>
    </w:p>
    <w:p w:rsidR="00D16322" w:rsidRDefault="00D16322" w:rsidP="003A6D31">
      <w:pPr>
        <w:tabs>
          <w:tab w:val="left" w:pos="720"/>
        </w:tabs>
        <w:spacing w:after="0" w:line="240" w:lineRule="auto"/>
        <w:ind w:left="1530" w:hanging="2160"/>
        <w:rPr>
          <w:rFonts w:ascii="Arial" w:hAnsi="Arial" w:cs="Arial"/>
          <w:sz w:val="24"/>
          <w:szCs w:val="24"/>
        </w:rPr>
      </w:pPr>
    </w:p>
    <w:p w:rsidR="00D16322" w:rsidRDefault="00D16322" w:rsidP="00D16322">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a.</w:t>
      </w:r>
      <w:r>
        <w:rPr>
          <w:rFonts w:ascii="Arial" w:hAnsi="Arial" w:cs="Arial"/>
          <w:sz w:val="24"/>
          <w:szCs w:val="24"/>
        </w:rPr>
        <w:tab/>
      </w:r>
      <w:r w:rsidR="00CE5C6B">
        <w:rPr>
          <w:rFonts w:ascii="Arial" w:hAnsi="Arial" w:cs="Arial"/>
          <w:sz w:val="24"/>
          <w:szCs w:val="24"/>
        </w:rPr>
        <w:t>ALPR</w:t>
      </w:r>
      <w:r w:rsidR="00F21804" w:rsidRPr="007547BA">
        <w:rPr>
          <w:rFonts w:ascii="Arial" w:hAnsi="Arial" w:cs="Arial"/>
          <w:sz w:val="24"/>
          <w:szCs w:val="24"/>
        </w:rPr>
        <w:t xml:space="preserve"> units installed on marked </w:t>
      </w:r>
      <w:r w:rsidR="000F2757">
        <w:rPr>
          <w:rFonts w:ascii="Arial" w:hAnsi="Arial" w:cs="Arial"/>
          <w:sz w:val="24"/>
          <w:szCs w:val="24"/>
        </w:rPr>
        <w:t>S</w:t>
      </w:r>
      <w:r w:rsidR="00F21804" w:rsidRPr="007547BA">
        <w:rPr>
          <w:rFonts w:ascii="Arial" w:hAnsi="Arial" w:cs="Arial"/>
          <w:sz w:val="24"/>
          <w:szCs w:val="24"/>
        </w:rPr>
        <w:t>herif</w:t>
      </w:r>
      <w:r w:rsidR="00E875DD" w:rsidRPr="007547BA">
        <w:rPr>
          <w:rFonts w:ascii="Arial" w:hAnsi="Arial" w:cs="Arial"/>
          <w:sz w:val="24"/>
          <w:szCs w:val="24"/>
        </w:rPr>
        <w:t xml:space="preserve">f’s patrol vehicles shall </w:t>
      </w:r>
    </w:p>
    <w:p w:rsidR="00D16322" w:rsidRDefault="00D16322" w:rsidP="00D16322">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E875DD" w:rsidRPr="007547BA">
        <w:rPr>
          <w:rFonts w:ascii="Arial" w:hAnsi="Arial" w:cs="Arial"/>
          <w:sz w:val="24"/>
          <w:szCs w:val="24"/>
        </w:rPr>
        <w:t>be activated</w:t>
      </w:r>
      <w:r w:rsidR="00F21804" w:rsidRPr="007547BA">
        <w:rPr>
          <w:rFonts w:ascii="Arial" w:hAnsi="Arial" w:cs="Arial"/>
          <w:sz w:val="24"/>
          <w:szCs w:val="24"/>
        </w:rPr>
        <w:t xml:space="preserve"> and used at all times unless the operator of the</w:t>
      </w:r>
    </w:p>
    <w:p w:rsidR="00F21804" w:rsidRDefault="00D16322" w:rsidP="00D16322">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21804" w:rsidRPr="007547BA">
        <w:rPr>
          <w:rFonts w:ascii="Arial" w:hAnsi="Arial" w:cs="Arial"/>
          <w:sz w:val="24"/>
          <w:szCs w:val="24"/>
        </w:rPr>
        <w:t xml:space="preserve">vehicle has not been trained. </w:t>
      </w:r>
    </w:p>
    <w:p w:rsidR="00D16322" w:rsidRDefault="00D16322" w:rsidP="00D16322">
      <w:pPr>
        <w:tabs>
          <w:tab w:val="left" w:pos="720"/>
        </w:tabs>
        <w:spacing w:after="0" w:line="240" w:lineRule="auto"/>
        <w:ind w:left="1530" w:hanging="2160"/>
        <w:rPr>
          <w:rFonts w:ascii="Arial" w:hAnsi="Arial" w:cs="Arial"/>
          <w:sz w:val="24"/>
          <w:szCs w:val="24"/>
        </w:rPr>
      </w:pPr>
    </w:p>
    <w:p w:rsidR="00D16322" w:rsidRDefault="00D16322" w:rsidP="00D16322">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b.</w:t>
      </w:r>
      <w:r>
        <w:rPr>
          <w:rFonts w:ascii="Arial" w:hAnsi="Arial" w:cs="Arial"/>
          <w:sz w:val="24"/>
          <w:szCs w:val="24"/>
        </w:rPr>
        <w:tab/>
      </w:r>
      <w:r w:rsidR="00F21804" w:rsidRPr="007547BA">
        <w:rPr>
          <w:rFonts w:ascii="Arial" w:hAnsi="Arial" w:cs="Arial"/>
          <w:sz w:val="24"/>
          <w:szCs w:val="24"/>
        </w:rPr>
        <w:t>Officers assigned unmarked Sheriff’s vehicles equipped with</w:t>
      </w:r>
    </w:p>
    <w:p w:rsidR="00D16322" w:rsidRDefault="00D16322" w:rsidP="00D16322">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646E69">
        <w:rPr>
          <w:rFonts w:ascii="Arial" w:hAnsi="Arial" w:cs="Arial"/>
          <w:sz w:val="24"/>
          <w:szCs w:val="24"/>
        </w:rPr>
        <w:t xml:space="preserve">an </w:t>
      </w:r>
      <w:r w:rsidR="00CE5C6B">
        <w:rPr>
          <w:rFonts w:ascii="Arial" w:hAnsi="Arial" w:cs="Arial"/>
          <w:sz w:val="24"/>
          <w:szCs w:val="24"/>
        </w:rPr>
        <w:t>ALPR</w:t>
      </w:r>
      <w:r w:rsidR="00F21804" w:rsidRPr="007547BA">
        <w:rPr>
          <w:rFonts w:ascii="Arial" w:hAnsi="Arial" w:cs="Arial"/>
          <w:sz w:val="24"/>
          <w:szCs w:val="24"/>
        </w:rPr>
        <w:t xml:space="preserve"> system may use their discretion on removing the </w:t>
      </w:r>
    </w:p>
    <w:p w:rsidR="00D16322" w:rsidRDefault="00D16322" w:rsidP="00D16322">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21804" w:rsidRPr="007547BA">
        <w:rPr>
          <w:rFonts w:ascii="Arial" w:hAnsi="Arial" w:cs="Arial"/>
          <w:sz w:val="24"/>
          <w:szCs w:val="24"/>
        </w:rPr>
        <w:t xml:space="preserve">external </w:t>
      </w:r>
      <w:r w:rsidR="00CE5C6B">
        <w:rPr>
          <w:rFonts w:ascii="Arial" w:hAnsi="Arial" w:cs="Arial"/>
          <w:sz w:val="24"/>
          <w:szCs w:val="24"/>
        </w:rPr>
        <w:t>ALPR</w:t>
      </w:r>
      <w:r w:rsidR="00F21804" w:rsidRPr="007547BA">
        <w:rPr>
          <w:rFonts w:ascii="Arial" w:hAnsi="Arial" w:cs="Arial"/>
          <w:sz w:val="24"/>
          <w:szCs w:val="24"/>
        </w:rPr>
        <w:t xml:space="preserve"> cameras based on mission needs. </w:t>
      </w:r>
      <w:r w:rsidR="000F2757">
        <w:rPr>
          <w:rFonts w:ascii="Arial" w:hAnsi="Arial" w:cs="Arial"/>
          <w:sz w:val="24"/>
          <w:szCs w:val="24"/>
        </w:rPr>
        <w:t xml:space="preserve"> </w:t>
      </w:r>
      <w:r w:rsidR="00211C3D" w:rsidRPr="007547BA">
        <w:rPr>
          <w:rFonts w:ascii="Arial" w:hAnsi="Arial" w:cs="Arial"/>
          <w:sz w:val="24"/>
          <w:szCs w:val="24"/>
        </w:rPr>
        <w:t>The</w:t>
      </w:r>
    </w:p>
    <w:p w:rsidR="00D16322" w:rsidRDefault="00D16322" w:rsidP="00D16322">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211C3D" w:rsidRPr="007547BA">
        <w:rPr>
          <w:rFonts w:ascii="Arial" w:hAnsi="Arial" w:cs="Arial"/>
          <w:sz w:val="24"/>
          <w:szCs w:val="24"/>
        </w:rPr>
        <w:t xml:space="preserve">officers are encouraged to deploy the </w:t>
      </w:r>
      <w:r w:rsidR="00CE5C6B">
        <w:rPr>
          <w:rFonts w:ascii="Arial" w:hAnsi="Arial" w:cs="Arial"/>
          <w:sz w:val="24"/>
          <w:szCs w:val="24"/>
        </w:rPr>
        <w:t>ALPR</w:t>
      </w:r>
      <w:r w:rsidR="00211C3D" w:rsidRPr="007547BA">
        <w:rPr>
          <w:rFonts w:ascii="Arial" w:hAnsi="Arial" w:cs="Arial"/>
          <w:sz w:val="24"/>
          <w:szCs w:val="24"/>
        </w:rPr>
        <w:t xml:space="preserve"> system </w:t>
      </w:r>
    </w:p>
    <w:p w:rsidR="00F21804" w:rsidRDefault="00D16322" w:rsidP="00D16322">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211C3D" w:rsidRPr="007547BA">
        <w:rPr>
          <w:rFonts w:ascii="Arial" w:hAnsi="Arial" w:cs="Arial"/>
          <w:sz w:val="24"/>
          <w:szCs w:val="24"/>
        </w:rPr>
        <w:t>whenever possible as it is a great resource.</w:t>
      </w:r>
    </w:p>
    <w:p w:rsidR="007F7995" w:rsidRDefault="007F7995" w:rsidP="00D16322">
      <w:pPr>
        <w:tabs>
          <w:tab w:val="left" w:pos="720"/>
        </w:tabs>
        <w:spacing w:after="0" w:line="240" w:lineRule="auto"/>
        <w:ind w:left="1530" w:hanging="2160"/>
        <w:rPr>
          <w:rFonts w:ascii="Arial" w:hAnsi="Arial" w:cs="Arial"/>
          <w:sz w:val="24"/>
          <w:szCs w:val="24"/>
        </w:rPr>
      </w:pPr>
    </w:p>
    <w:p w:rsidR="007F7995" w:rsidRDefault="007F7995" w:rsidP="007F7995">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c.</w:t>
      </w:r>
      <w:r>
        <w:rPr>
          <w:rFonts w:ascii="Arial" w:hAnsi="Arial" w:cs="Arial"/>
          <w:sz w:val="24"/>
          <w:szCs w:val="24"/>
        </w:rPr>
        <w:tab/>
      </w:r>
      <w:r w:rsidR="005D29F7">
        <w:rPr>
          <w:rFonts w:ascii="Arial" w:hAnsi="Arial" w:cs="Arial"/>
          <w:sz w:val="24"/>
          <w:szCs w:val="24"/>
        </w:rPr>
        <w:t>Operators will maintain a National Vehicle Location Services</w:t>
      </w:r>
    </w:p>
    <w:p w:rsidR="007F7995" w:rsidRDefault="007F7995" w:rsidP="007F7995">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5D29F7">
        <w:rPr>
          <w:rFonts w:ascii="Arial" w:hAnsi="Arial" w:cs="Arial"/>
          <w:sz w:val="24"/>
          <w:szCs w:val="24"/>
        </w:rPr>
        <w:t>(NVLS) account and sign into the Mobile Hit Hunter (MHH)</w:t>
      </w:r>
    </w:p>
    <w:p w:rsidR="005D29F7" w:rsidRDefault="007F7995" w:rsidP="007F7995">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5D29F7">
        <w:rPr>
          <w:rFonts w:ascii="Arial" w:hAnsi="Arial" w:cs="Arial"/>
          <w:sz w:val="24"/>
          <w:szCs w:val="24"/>
        </w:rPr>
        <w:t>after opening the Car Detector Program.</w:t>
      </w:r>
    </w:p>
    <w:p w:rsidR="00152A7C" w:rsidRDefault="00152A7C" w:rsidP="007F7995">
      <w:pPr>
        <w:tabs>
          <w:tab w:val="left" w:pos="720"/>
        </w:tabs>
        <w:spacing w:after="0" w:line="240" w:lineRule="auto"/>
        <w:ind w:left="1530" w:hanging="2160"/>
        <w:rPr>
          <w:rFonts w:ascii="Arial" w:hAnsi="Arial" w:cs="Arial"/>
          <w:sz w:val="24"/>
          <w:szCs w:val="24"/>
        </w:rPr>
      </w:pPr>
    </w:p>
    <w:p w:rsidR="000955F6" w:rsidRDefault="00152A7C" w:rsidP="000955F6">
      <w:pPr>
        <w:tabs>
          <w:tab w:val="left" w:pos="720"/>
        </w:tabs>
        <w:spacing w:after="0" w:line="240" w:lineRule="auto"/>
        <w:ind w:left="1530" w:hanging="2160"/>
        <w:rPr>
          <w:rFonts w:ascii="Arial" w:hAnsi="Arial" w:cs="Arial"/>
          <w:sz w:val="24"/>
          <w:szCs w:val="24"/>
        </w:rPr>
      </w:pPr>
      <w:r>
        <w:rPr>
          <w:rFonts w:ascii="Arial" w:hAnsi="Arial" w:cs="Arial"/>
          <w:sz w:val="24"/>
          <w:szCs w:val="24"/>
        </w:rPr>
        <w:lastRenderedPageBreak/>
        <w:tab/>
      </w:r>
      <w:r>
        <w:rPr>
          <w:rFonts w:ascii="Arial" w:hAnsi="Arial" w:cs="Arial"/>
          <w:sz w:val="24"/>
          <w:szCs w:val="24"/>
        </w:rPr>
        <w:tab/>
        <w:t>6.</w:t>
      </w:r>
      <w:r w:rsidR="000955F6">
        <w:rPr>
          <w:rFonts w:ascii="Arial" w:hAnsi="Arial" w:cs="Arial"/>
          <w:sz w:val="24"/>
          <w:szCs w:val="24"/>
        </w:rPr>
        <w:tab/>
      </w:r>
      <w:r w:rsidR="004F3F93" w:rsidRPr="007547BA">
        <w:rPr>
          <w:rFonts w:ascii="Arial" w:hAnsi="Arial" w:cs="Arial"/>
          <w:sz w:val="24"/>
          <w:szCs w:val="24"/>
        </w:rPr>
        <w:t xml:space="preserve">Shall </w:t>
      </w:r>
      <w:r w:rsidR="00E875DD" w:rsidRPr="007547BA">
        <w:rPr>
          <w:rFonts w:ascii="Arial" w:hAnsi="Arial" w:cs="Arial"/>
          <w:sz w:val="24"/>
          <w:szCs w:val="24"/>
        </w:rPr>
        <w:t>e</w:t>
      </w:r>
      <w:r w:rsidR="004F3F93" w:rsidRPr="007547BA">
        <w:rPr>
          <w:rFonts w:ascii="Arial" w:hAnsi="Arial" w:cs="Arial"/>
          <w:sz w:val="24"/>
          <w:szCs w:val="24"/>
        </w:rPr>
        <w:t xml:space="preserve">nsure that the </w:t>
      </w:r>
      <w:r w:rsidR="00CE5C6B">
        <w:rPr>
          <w:rFonts w:ascii="Arial" w:hAnsi="Arial" w:cs="Arial"/>
          <w:sz w:val="24"/>
          <w:szCs w:val="24"/>
        </w:rPr>
        <w:t>ALPR</w:t>
      </w:r>
      <w:r w:rsidR="004F3F93" w:rsidRPr="007547BA">
        <w:rPr>
          <w:rFonts w:ascii="Arial" w:hAnsi="Arial" w:cs="Arial"/>
          <w:sz w:val="24"/>
          <w:szCs w:val="24"/>
        </w:rPr>
        <w:t xml:space="preserve"> system is operational by making sure</w:t>
      </w:r>
    </w:p>
    <w:p w:rsidR="000955F6" w:rsidRDefault="000955F6" w:rsidP="000955F6">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4F3F93" w:rsidRPr="007547BA">
        <w:rPr>
          <w:rFonts w:ascii="Arial" w:hAnsi="Arial" w:cs="Arial"/>
          <w:sz w:val="24"/>
          <w:szCs w:val="24"/>
        </w:rPr>
        <w:t xml:space="preserve">Cam-1, Cam-2, Cam-3, LEARN, GPS and System light color is </w:t>
      </w:r>
    </w:p>
    <w:p w:rsidR="004F3F93" w:rsidRDefault="000955F6" w:rsidP="000955F6">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4F3F93" w:rsidRPr="007547BA">
        <w:rPr>
          <w:rFonts w:ascii="Arial" w:hAnsi="Arial" w:cs="Arial"/>
          <w:sz w:val="24"/>
          <w:szCs w:val="24"/>
        </w:rPr>
        <w:t>green on the top right of the Car Detector program.</w:t>
      </w:r>
    </w:p>
    <w:p w:rsidR="00152A7C" w:rsidRDefault="00152A7C" w:rsidP="000955F6">
      <w:pPr>
        <w:tabs>
          <w:tab w:val="left" w:pos="720"/>
        </w:tabs>
        <w:spacing w:after="0" w:line="240" w:lineRule="auto"/>
        <w:ind w:left="1530" w:hanging="2160"/>
        <w:rPr>
          <w:rFonts w:ascii="Arial" w:hAnsi="Arial" w:cs="Arial"/>
          <w:sz w:val="24"/>
          <w:szCs w:val="24"/>
        </w:rPr>
      </w:pPr>
    </w:p>
    <w:p w:rsidR="00425A47" w:rsidRDefault="00152A7C" w:rsidP="00425A47">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t>7.</w:t>
      </w:r>
      <w:r>
        <w:rPr>
          <w:rFonts w:ascii="Arial" w:hAnsi="Arial" w:cs="Arial"/>
          <w:sz w:val="24"/>
          <w:szCs w:val="24"/>
        </w:rPr>
        <w:tab/>
      </w:r>
      <w:r w:rsidR="009A58BB" w:rsidRPr="007547BA">
        <w:rPr>
          <w:rFonts w:ascii="Arial" w:hAnsi="Arial" w:cs="Arial"/>
          <w:sz w:val="24"/>
          <w:szCs w:val="24"/>
        </w:rPr>
        <w:t>Shall conduct a search of their detections through LEARN</w:t>
      </w:r>
      <w:r w:rsidR="00646E69">
        <w:rPr>
          <w:rFonts w:ascii="Arial" w:hAnsi="Arial" w:cs="Arial"/>
          <w:sz w:val="24"/>
          <w:szCs w:val="24"/>
        </w:rPr>
        <w:t xml:space="preserve"> at least</w:t>
      </w:r>
    </w:p>
    <w:p w:rsidR="009A58BB" w:rsidRDefault="00425A47" w:rsidP="00425A47">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46E69">
        <w:rPr>
          <w:rFonts w:ascii="Arial" w:hAnsi="Arial" w:cs="Arial"/>
          <w:sz w:val="24"/>
          <w:szCs w:val="24"/>
        </w:rPr>
        <w:t xml:space="preserve">once a shift ensuring </w:t>
      </w:r>
      <w:r w:rsidR="00646E69" w:rsidRPr="007547BA">
        <w:rPr>
          <w:rFonts w:ascii="Arial" w:hAnsi="Arial" w:cs="Arial"/>
          <w:sz w:val="24"/>
          <w:szCs w:val="24"/>
        </w:rPr>
        <w:t>the</w:t>
      </w:r>
      <w:r w:rsidR="009A58BB" w:rsidRPr="007547BA">
        <w:rPr>
          <w:rFonts w:ascii="Arial" w:hAnsi="Arial" w:cs="Arial"/>
          <w:sz w:val="24"/>
          <w:szCs w:val="24"/>
        </w:rPr>
        <w:t xml:space="preserve"> system is working properly.</w:t>
      </w:r>
    </w:p>
    <w:p w:rsidR="00152A7C" w:rsidRDefault="00152A7C" w:rsidP="00425A47">
      <w:pPr>
        <w:tabs>
          <w:tab w:val="left" w:pos="720"/>
        </w:tabs>
        <w:spacing w:after="0" w:line="240" w:lineRule="auto"/>
        <w:ind w:left="1530" w:hanging="2160"/>
        <w:rPr>
          <w:rFonts w:ascii="Arial" w:hAnsi="Arial" w:cs="Arial"/>
          <w:sz w:val="24"/>
          <w:szCs w:val="24"/>
        </w:rPr>
      </w:pPr>
    </w:p>
    <w:p w:rsidR="00425A47" w:rsidRDefault="00152A7C" w:rsidP="00425A47">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t>8.</w:t>
      </w:r>
      <w:r>
        <w:rPr>
          <w:rFonts w:ascii="Arial" w:hAnsi="Arial" w:cs="Arial"/>
          <w:sz w:val="24"/>
          <w:szCs w:val="24"/>
        </w:rPr>
        <w:tab/>
      </w:r>
      <w:r w:rsidR="009A58BB" w:rsidRPr="007547BA">
        <w:rPr>
          <w:rFonts w:ascii="Arial" w:hAnsi="Arial" w:cs="Arial"/>
          <w:sz w:val="24"/>
          <w:szCs w:val="24"/>
        </w:rPr>
        <w:t xml:space="preserve">Officers shall not attempt to repair defective or inoperable </w:t>
      </w:r>
      <w:r w:rsidR="00CE5C6B">
        <w:rPr>
          <w:rFonts w:ascii="Arial" w:hAnsi="Arial" w:cs="Arial"/>
          <w:sz w:val="24"/>
          <w:szCs w:val="24"/>
        </w:rPr>
        <w:t>ALPR</w:t>
      </w:r>
    </w:p>
    <w:p w:rsidR="009A58BB" w:rsidRDefault="00425A47" w:rsidP="00425A47">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A58BB" w:rsidRPr="007547BA">
        <w:rPr>
          <w:rFonts w:ascii="Arial" w:hAnsi="Arial" w:cs="Arial"/>
          <w:sz w:val="24"/>
          <w:szCs w:val="24"/>
        </w:rPr>
        <w:t>equipment.</w:t>
      </w:r>
    </w:p>
    <w:p w:rsidR="000A2CB0" w:rsidRDefault="000A2CB0" w:rsidP="00425A47">
      <w:pPr>
        <w:tabs>
          <w:tab w:val="left" w:pos="720"/>
        </w:tabs>
        <w:spacing w:after="0" w:line="240" w:lineRule="auto"/>
        <w:ind w:left="1530" w:hanging="2160"/>
        <w:rPr>
          <w:rFonts w:ascii="Arial" w:hAnsi="Arial" w:cs="Arial"/>
          <w:sz w:val="24"/>
          <w:szCs w:val="24"/>
        </w:rPr>
      </w:pPr>
    </w:p>
    <w:p w:rsidR="004F3F93" w:rsidRDefault="000A2CB0" w:rsidP="000A2CB0">
      <w:pPr>
        <w:tabs>
          <w:tab w:val="left" w:pos="720"/>
        </w:tabs>
        <w:spacing w:after="0" w:line="240" w:lineRule="auto"/>
        <w:ind w:left="1530" w:hanging="2160"/>
        <w:rPr>
          <w:rFonts w:ascii="Arial" w:hAnsi="Arial" w:cs="Arial"/>
          <w:sz w:val="24"/>
          <w:szCs w:val="24"/>
        </w:rPr>
      </w:pPr>
      <w:r>
        <w:rPr>
          <w:rFonts w:ascii="Arial" w:hAnsi="Arial" w:cs="Arial"/>
          <w:sz w:val="24"/>
          <w:szCs w:val="24"/>
        </w:rPr>
        <w:tab/>
        <w:t>D.</w:t>
      </w:r>
      <w:r>
        <w:rPr>
          <w:rFonts w:ascii="Arial" w:hAnsi="Arial" w:cs="Arial"/>
          <w:sz w:val="24"/>
          <w:szCs w:val="24"/>
        </w:rPr>
        <w:tab/>
      </w:r>
      <w:r w:rsidR="00CE5C6B">
        <w:rPr>
          <w:rFonts w:ascii="Arial" w:hAnsi="Arial" w:cs="Arial"/>
          <w:sz w:val="24"/>
          <w:szCs w:val="24"/>
        </w:rPr>
        <w:t>ALPR</w:t>
      </w:r>
      <w:r w:rsidR="004F3F93" w:rsidRPr="007547BA">
        <w:rPr>
          <w:rFonts w:ascii="Arial" w:hAnsi="Arial" w:cs="Arial"/>
          <w:sz w:val="24"/>
          <w:szCs w:val="24"/>
        </w:rPr>
        <w:t xml:space="preserve"> Hits</w:t>
      </w:r>
    </w:p>
    <w:p w:rsidR="000A2CB0" w:rsidRDefault="000A2CB0" w:rsidP="000A2CB0">
      <w:pPr>
        <w:tabs>
          <w:tab w:val="left" w:pos="720"/>
        </w:tabs>
        <w:spacing w:after="0" w:line="240" w:lineRule="auto"/>
        <w:ind w:left="1530" w:hanging="2160"/>
        <w:rPr>
          <w:rFonts w:ascii="Arial" w:hAnsi="Arial" w:cs="Arial"/>
          <w:sz w:val="24"/>
          <w:szCs w:val="24"/>
        </w:rPr>
      </w:pPr>
    </w:p>
    <w:p w:rsidR="000A2CB0" w:rsidRDefault="000A2CB0" w:rsidP="000A2CB0">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t>1.</w:t>
      </w:r>
      <w:r>
        <w:rPr>
          <w:rFonts w:ascii="Arial" w:hAnsi="Arial" w:cs="Arial"/>
          <w:sz w:val="24"/>
          <w:szCs w:val="24"/>
        </w:rPr>
        <w:tab/>
      </w:r>
      <w:r w:rsidR="004F3F93" w:rsidRPr="007547BA">
        <w:rPr>
          <w:rFonts w:ascii="Arial" w:hAnsi="Arial" w:cs="Arial"/>
          <w:sz w:val="24"/>
          <w:szCs w:val="24"/>
        </w:rPr>
        <w:t xml:space="preserve">When an alarm is received alerting </w:t>
      </w:r>
      <w:r w:rsidR="00EC269B">
        <w:rPr>
          <w:rFonts w:ascii="Arial" w:hAnsi="Arial" w:cs="Arial"/>
          <w:sz w:val="24"/>
          <w:szCs w:val="24"/>
        </w:rPr>
        <w:t>operators</w:t>
      </w:r>
      <w:r w:rsidR="004F3F93" w:rsidRPr="007547BA">
        <w:rPr>
          <w:rFonts w:ascii="Arial" w:hAnsi="Arial" w:cs="Arial"/>
          <w:sz w:val="24"/>
          <w:szCs w:val="24"/>
        </w:rPr>
        <w:t xml:space="preserve"> of a positive Hit </w:t>
      </w:r>
      <w:r w:rsidR="00646E69">
        <w:rPr>
          <w:rFonts w:ascii="Arial" w:hAnsi="Arial" w:cs="Arial"/>
          <w:sz w:val="24"/>
          <w:szCs w:val="24"/>
        </w:rPr>
        <w:t>from</w:t>
      </w:r>
    </w:p>
    <w:p w:rsidR="000A2CB0" w:rsidRDefault="000A2CB0" w:rsidP="000A2CB0">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4F3F93" w:rsidRPr="007547BA">
        <w:rPr>
          <w:rFonts w:ascii="Arial" w:hAnsi="Arial" w:cs="Arial"/>
          <w:sz w:val="24"/>
          <w:szCs w:val="24"/>
        </w:rPr>
        <w:t xml:space="preserve">the Hotlist database, a digital image of the license plate will be </w:t>
      </w:r>
    </w:p>
    <w:p w:rsidR="004F3F93" w:rsidRDefault="000A2CB0" w:rsidP="000A2CB0">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4F3F93" w:rsidRPr="007547BA">
        <w:rPr>
          <w:rFonts w:ascii="Arial" w:hAnsi="Arial" w:cs="Arial"/>
          <w:sz w:val="24"/>
          <w:szCs w:val="24"/>
        </w:rPr>
        <w:t>displayed on the mobile data computer screen.</w:t>
      </w:r>
    </w:p>
    <w:p w:rsidR="000A2CB0" w:rsidRDefault="000A2CB0" w:rsidP="000A2CB0">
      <w:pPr>
        <w:tabs>
          <w:tab w:val="left" w:pos="720"/>
        </w:tabs>
        <w:spacing w:after="0" w:line="240" w:lineRule="auto"/>
        <w:ind w:left="1530" w:hanging="2160"/>
        <w:rPr>
          <w:rFonts w:ascii="Arial" w:hAnsi="Arial" w:cs="Arial"/>
          <w:sz w:val="24"/>
          <w:szCs w:val="24"/>
        </w:rPr>
      </w:pPr>
    </w:p>
    <w:p w:rsidR="000A2CB0" w:rsidRDefault="000A2CB0" w:rsidP="000A2CB0">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t>2.</w:t>
      </w:r>
      <w:r>
        <w:rPr>
          <w:rFonts w:ascii="Arial" w:hAnsi="Arial" w:cs="Arial"/>
          <w:sz w:val="24"/>
          <w:szCs w:val="24"/>
        </w:rPr>
        <w:tab/>
      </w:r>
      <w:r w:rsidR="00CE5C6B">
        <w:rPr>
          <w:rFonts w:ascii="Arial" w:hAnsi="Arial" w:cs="Arial"/>
          <w:sz w:val="24"/>
          <w:szCs w:val="24"/>
        </w:rPr>
        <w:t>ALPR</w:t>
      </w:r>
      <w:r w:rsidR="00DB55C5" w:rsidRPr="007547BA">
        <w:rPr>
          <w:rFonts w:ascii="Arial" w:hAnsi="Arial" w:cs="Arial"/>
          <w:sz w:val="24"/>
          <w:szCs w:val="24"/>
        </w:rPr>
        <w:t xml:space="preserve"> operators</w:t>
      </w:r>
      <w:r w:rsidR="004F3F93" w:rsidRPr="007547BA">
        <w:rPr>
          <w:rFonts w:ascii="Arial" w:hAnsi="Arial" w:cs="Arial"/>
          <w:sz w:val="24"/>
          <w:szCs w:val="24"/>
        </w:rPr>
        <w:t xml:space="preserve"> shall compare the digital image of the license plate</w:t>
      </w:r>
    </w:p>
    <w:p w:rsidR="000A2CB0" w:rsidRDefault="000A2CB0" w:rsidP="000A2CB0">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4F3F93" w:rsidRPr="007547BA">
        <w:rPr>
          <w:rFonts w:ascii="Arial" w:hAnsi="Arial" w:cs="Arial"/>
          <w:sz w:val="24"/>
          <w:szCs w:val="24"/>
        </w:rPr>
        <w:t>to</w:t>
      </w:r>
      <w:r w:rsidR="00DB55C5" w:rsidRPr="007547BA">
        <w:rPr>
          <w:rFonts w:ascii="Arial" w:hAnsi="Arial" w:cs="Arial"/>
          <w:sz w:val="24"/>
          <w:szCs w:val="24"/>
        </w:rPr>
        <w:t xml:space="preserve"> </w:t>
      </w:r>
      <w:r w:rsidR="00646E69">
        <w:rPr>
          <w:rFonts w:ascii="Arial" w:hAnsi="Arial" w:cs="Arial"/>
          <w:sz w:val="24"/>
          <w:szCs w:val="24"/>
        </w:rPr>
        <w:t>the Hotl</w:t>
      </w:r>
      <w:r w:rsidR="004F3F93" w:rsidRPr="007547BA">
        <w:rPr>
          <w:rFonts w:ascii="Arial" w:hAnsi="Arial" w:cs="Arial"/>
          <w:sz w:val="24"/>
          <w:szCs w:val="24"/>
        </w:rPr>
        <w:t>ist information to verify the Hit for both the state and</w:t>
      </w:r>
      <w:r w:rsidR="00DB55C5" w:rsidRPr="007547BA">
        <w:rPr>
          <w:rFonts w:ascii="Arial" w:hAnsi="Arial" w:cs="Arial"/>
          <w:sz w:val="24"/>
          <w:szCs w:val="24"/>
        </w:rPr>
        <w:t xml:space="preserve"> </w:t>
      </w:r>
    </w:p>
    <w:p w:rsidR="004F3F93" w:rsidRDefault="000A2CB0" w:rsidP="000A2CB0">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4F3F93" w:rsidRPr="007547BA">
        <w:rPr>
          <w:rFonts w:ascii="Arial" w:hAnsi="Arial" w:cs="Arial"/>
          <w:sz w:val="24"/>
          <w:szCs w:val="24"/>
        </w:rPr>
        <w:t>characters on the plate.</w:t>
      </w:r>
    </w:p>
    <w:p w:rsidR="000A2CB0" w:rsidRDefault="000A2CB0" w:rsidP="000A2CB0">
      <w:pPr>
        <w:tabs>
          <w:tab w:val="left" w:pos="720"/>
        </w:tabs>
        <w:spacing w:after="0" w:line="240" w:lineRule="auto"/>
        <w:ind w:left="1530" w:hanging="2160"/>
        <w:rPr>
          <w:rFonts w:ascii="Arial" w:hAnsi="Arial" w:cs="Arial"/>
          <w:sz w:val="24"/>
          <w:szCs w:val="24"/>
        </w:rPr>
      </w:pPr>
    </w:p>
    <w:p w:rsidR="000A2CB0" w:rsidRDefault="000A2CB0" w:rsidP="000A2CB0">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t>3.</w:t>
      </w:r>
      <w:r>
        <w:rPr>
          <w:rFonts w:ascii="Arial" w:hAnsi="Arial" w:cs="Arial"/>
          <w:sz w:val="24"/>
          <w:szCs w:val="24"/>
        </w:rPr>
        <w:tab/>
      </w:r>
      <w:r w:rsidR="00CE5C6B">
        <w:rPr>
          <w:rFonts w:ascii="Arial" w:hAnsi="Arial" w:cs="Arial"/>
          <w:sz w:val="24"/>
          <w:szCs w:val="24"/>
        </w:rPr>
        <w:t>ALPR</w:t>
      </w:r>
      <w:r w:rsidR="00DB55C5" w:rsidRPr="007547BA">
        <w:rPr>
          <w:rFonts w:ascii="Arial" w:hAnsi="Arial" w:cs="Arial"/>
          <w:sz w:val="24"/>
          <w:szCs w:val="24"/>
        </w:rPr>
        <w:t xml:space="preserve"> Operators shall confirm the </w:t>
      </w:r>
      <w:r w:rsidR="00CE5C6B">
        <w:rPr>
          <w:rFonts w:ascii="Arial" w:hAnsi="Arial" w:cs="Arial"/>
          <w:sz w:val="24"/>
          <w:szCs w:val="24"/>
        </w:rPr>
        <w:t>ALPR</w:t>
      </w:r>
      <w:r w:rsidR="00DB55C5" w:rsidRPr="007547BA">
        <w:rPr>
          <w:rFonts w:ascii="Arial" w:hAnsi="Arial" w:cs="Arial"/>
          <w:sz w:val="24"/>
          <w:szCs w:val="24"/>
        </w:rPr>
        <w:t xml:space="preserve"> information by radio or</w:t>
      </w:r>
    </w:p>
    <w:p w:rsidR="000A2CB0" w:rsidRDefault="000A2CB0" w:rsidP="000A2CB0">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DB55C5" w:rsidRPr="007547BA">
        <w:rPr>
          <w:rFonts w:ascii="Arial" w:hAnsi="Arial" w:cs="Arial"/>
          <w:sz w:val="24"/>
          <w:szCs w:val="24"/>
        </w:rPr>
        <w:t>mobile data computer to immediately confirm the Hit prior to taking</w:t>
      </w:r>
    </w:p>
    <w:p w:rsidR="000A2CB0" w:rsidRDefault="000A2CB0" w:rsidP="000A2CB0">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DB55C5" w:rsidRPr="007547BA">
        <w:rPr>
          <w:rFonts w:ascii="Arial" w:hAnsi="Arial" w:cs="Arial"/>
          <w:sz w:val="24"/>
          <w:szCs w:val="24"/>
        </w:rPr>
        <w:t>enforcement or other type of police action (absent exigent</w:t>
      </w:r>
    </w:p>
    <w:p w:rsidR="004F3F93" w:rsidRDefault="000A2CB0" w:rsidP="000A2CB0">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DB55C5" w:rsidRPr="007547BA">
        <w:rPr>
          <w:rFonts w:ascii="Arial" w:hAnsi="Arial" w:cs="Arial"/>
          <w:sz w:val="24"/>
          <w:szCs w:val="24"/>
        </w:rPr>
        <w:t>circumstances).</w:t>
      </w:r>
    </w:p>
    <w:p w:rsidR="000A2CB0" w:rsidRDefault="000A2CB0" w:rsidP="000A2CB0">
      <w:pPr>
        <w:tabs>
          <w:tab w:val="left" w:pos="720"/>
        </w:tabs>
        <w:spacing w:after="0" w:line="240" w:lineRule="auto"/>
        <w:ind w:left="1530" w:hanging="2160"/>
        <w:rPr>
          <w:rFonts w:ascii="Arial" w:hAnsi="Arial" w:cs="Arial"/>
          <w:sz w:val="24"/>
          <w:szCs w:val="24"/>
        </w:rPr>
      </w:pPr>
    </w:p>
    <w:p w:rsidR="00DB55C5" w:rsidRDefault="000A2CB0" w:rsidP="000A2CB0">
      <w:pPr>
        <w:tabs>
          <w:tab w:val="left" w:pos="720"/>
        </w:tabs>
        <w:spacing w:after="0" w:line="240" w:lineRule="auto"/>
        <w:ind w:left="1530" w:hanging="2160"/>
        <w:rPr>
          <w:rFonts w:ascii="Arial" w:hAnsi="Arial" w:cs="Arial"/>
          <w:sz w:val="24"/>
          <w:szCs w:val="24"/>
        </w:rPr>
      </w:pPr>
      <w:r>
        <w:rPr>
          <w:rFonts w:ascii="Arial" w:hAnsi="Arial" w:cs="Arial"/>
          <w:sz w:val="24"/>
          <w:szCs w:val="24"/>
        </w:rPr>
        <w:tab/>
        <w:t>E.</w:t>
      </w:r>
      <w:r>
        <w:rPr>
          <w:rFonts w:ascii="Arial" w:hAnsi="Arial" w:cs="Arial"/>
          <w:sz w:val="24"/>
          <w:szCs w:val="24"/>
        </w:rPr>
        <w:tab/>
      </w:r>
      <w:r w:rsidR="00DB55C5" w:rsidRPr="007547BA">
        <w:rPr>
          <w:rFonts w:ascii="Arial" w:hAnsi="Arial" w:cs="Arial"/>
          <w:sz w:val="24"/>
          <w:szCs w:val="24"/>
        </w:rPr>
        <w:t xml:space="preserve">Verified, Positive </w:t>
      </w:r>
      <w:r w:rsidR="00CE5C6B">
        <w:rPr>
          <w:rFonts w:ascii="Arial" w:hAnsi="Arial" w:cs="Arial"/>
          <w:sz w:val="24"/>
          <w:szCs w:val="24"/>
        </w:rPr>
        <w:t>ALPR</w:t>
      </w:r>
      <w:r w:rsidR="00DB55C5" w:rsidRPr="007547BA">
        <w:rPr>
          <w:rFonts w:ascii="Arial" w:hAnsi="Arial" w:cs="Arial"/>
          <w:sz w:val="24"/>
          <w:szCs w:val="24"/>
        </w:rPr>
        <w:t xml:space="preserve"> Hits Resulting in Arrest</w:t>
      </w:r>
    </w:p>
    <w:p w:rsidR="000A2CB0" w:rsidRDefault="000A2CB0" w:rsidP="000A2CB0">
      <w:pPr>
        <w:tabs>
          <w:tab w:val="left" w:pos="720"/>
        </w:tabs>
        <w:spacing w:after="0" w:line="240" w:lineRule="auto"/>
        <w:ind w:left="1530" w:hanging="2160"/>
        <w:rPr>
          <w:rFonts w:ascii="Arial" w:hAnsi="Arial" w:cs="Arial"/>
          <w:sz w:val="24"/>
          <w:szCs w:val="24"/>
        </w:rPr>
      </w:pPr>
    </w:p>
    <w:p w:rsidR="000A2CB0" w:rsidRDefault="000A2CB0" w:rsidP="000A2CB0">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t>1.</w:t>
      </w:r>
      <w:r>
        <w:rPr>
          <w:rFonts w:ascii="Arial" w:hAnsi="Arial" w:cs="Arial"/>
          <w:sz w:val="24"/>
          <w:szCs w:val="24"/>
        </w:rPr>
        <w:tab/>
      </w:r>
      <w:r w:rsidR="00CE5C6B">
        <w:rPr>
          <w:rFonts w:ascii="Arial" w:hAnsi="Arial" w:cs="Arial"/>
          <w:sz w:val="24"/>
          <w:szCs w:val="24"/>
        </w:rPr>
        <w:t>ALPR</w:t>
      </w:r>
      <w:r w:rsidR="00DB55C5" w:rsidRPr="007547BA">
        <w:rPr>
          <w:rFonts w:ascii="Arial" w:hAnsi="Arial" w:cs="Arial"/>
          <w:sz w:val="24"/>
          <w:szCs w:val="24"/>
        </w:rPr>
        <w:t xml:space="preserve"> operators will clear the call by checking the “</w:t>
      </w:r>
      <w:r w:rsidR="00CE5C6B">
        <w:rPr>
          <w:rFonts w:ascii="Arial" w:hAnsi="Arial" w:cs="Arial"/>
          <w:sz w:val="24"/>
          <w:szCs w:val="24"/>
        </w:rPr>
        <w:t>ALPR</w:t>
      </w:r>
      <w:r w:rsidR="00DB55C5" w:rsidRPr="007547BA">
        <w:rPr>
          <w:rFonts w:ascii="Arial" w:hAnsi="Arial" w:cs="Arial"/>
          <w:sz w:val="24"/>
          <w:szCs w:val="24"/>
        </w:rPr>
        <w:t>”</w:t>
      </w:r>
      <w:r w:rsidR="00646E69">
        <w:rPr>
          <w:rFonts w:ascii="Arial" w:hAnsi="Arial" w:cs="Arial"/>
          <w:sz w:val="24"/>
          <w:szCs w:val="24"/>
        </w:rPr>
        <w:t xml:space="preserve"> study</w:t>
      </w:r>
    </w:p>
    <w:p w:rsidR="000A2CB0" w:rsidRDefault="000A2CB0" w:rsidP="000A2CB0">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DB55C5" w:rsidRPr="007547BA">
        <w:rPr>
          <w:rFonts w:ascii="Arial" w:hAnsi="Arial" w:cs="Arial"/>
          <w:sz w:val="24"/>
          <w:szCs w:val="24"/>
        </w:rPr>
        <w:t xml:space="preserve">flag in the CAD. </w:t>
      </w:r>
      <w:r w:rsidR="00152A7C">
        <w:rPr>
          <w:rFonts w:ascii="Arial" w:hAnsi="Arial" w:cs="Arial"/>
          <w:sz w:val="24"/>
          <w:szCs w:val="24"/>
        </w:rPr>
        <w:t xml:space="preserve"> </w:t>
      </w:r>
      <w:r w:rsidR="00DB55C5" w:rsidRPr="007547BA">
        <w:rPr>
          <w:rFonts w:ascii="Arial" w:hAnsi="Arial" w:cs="Arial"/>
          <w:sz w:val="24"/>
          <w:szCs w:val="24"/>
        </w:rPr>
        <w:t>If it is not obvious in the text of the call the</w:t>
      </w:r>
    </w:p>
    <w:p w:rsidR="000A2CB0" w:rsidRDefault="000A2CB0" w:rsidP="000A2CB0">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DB55C5" w:rsidRPr="007547BA">
        <w:rPr>
          <w:rFonts w:ascii="Arial" w:hAnsi="Arial" w:cs="Arial"/>
          <w:sz w:val="24"/>
          <w:szCs w:val="24"/>
        </w:rPr>
        <w:t xml:space="preserve">correlation of the </w:t>
      </w:r>
      <w:r w:rsidR="00CE5C6B">
        <w:rPr>
          <w:rFonts w:ascii="Arial" w:hAnsi="Arial" w:cs="Arial"/>
          <w:sz w:val="24"/>
          <w:szCs w:val="24"/>
        </w:rPr>
        <w:t>ALPR</w:t>
      </w:r>
      <w:r w:rsidR="00DB55C5" w:rsidRPr="007547BA">
        <w:rPr>
          <w:rFonts w:ascii="Arial" w:hAnsi="Arial" w:cs="Arial"/>
          <w:sz w:val="24"/>
          <w:szCs w:val="24"/>
        </w:rPr>
        <w:t xml:space="preserve"> hit and the arrest</w:t>
      </w:r>
      <w:r w:rsidR="00152A7C">
        <w:rPr>
          <w:rFonts w:ascii="Arial" w:hAnsi="Arial" w:cs="Arial"/>
          <w:sz w:val="24"/>
          <w:szCs w:val="24"/>
        </w:rPr>
        <w:t>,</w:t>
      </w:r>
      <w:r w:rsidR="00DB55C5" w:rsidRPr="007547BA">
        <w:rPr>
          <w:rFonts w:ascii="Arial" w:hAnsi="Arial" w:cs="Arial"/>
          <w:sz w:val="24"/>
          <w:szCs w:val="24"/>
        </w:rPr>
        <w:t xml:space="preserve"> the </w:t>
      </w:r>
      <w:r w:rsidR="00CE5C6B">
        <w:rPr>
          <w:rFonts w:ascii="Arial" w:hAnsi="Arial" w:cs="Arial"/>
          <w:sz w:val="24"/>
          <w:szCs w:val="24"/>
        </w:rPr>
        <w:t>ALPR</w:t>
      </w:r>
      <w:r w:rsidR="00DB55C5" w:rsidRPr="007547BA">
        <w:rPr>
          <w:rFonts w:ascii="Arial" w:hAnsi="Arial" w:cs="Arial"/>
          <w:sz w:val="24"/>
          <w:szCs w:val="24"/>
        </w:rPr>
        <w:t xml:space="preserve"> operator is</w:t>
      </w:r>
    </w:p>
    <w:p w:rsidR="00DB55C5" w:rsidRDefault="000A2CB0" w:rsidP="000A2CB0">
      <w:pPr>
        <w:tabs>
          <w:tab w:val="left" w:pos="720"/>
        </w:tabs>
        <w:spacing w:after="0" w:line="240" w:lineRule="auto"/>
        <w:ind w:left="153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DB55C5" w:rsidRPr="007547BA">
        <w:rPr>
          <w:rFonts w:ascii="Arial" w:hAnsi="Arial" w:cs="Arial"/>
          <w:sz w:val="24"/>
          <w:szCs w:val="24"/>
        </w:rPr>
        <w:t>encouraged to update the call with a clarification remark.</w:t>
      </w:r>
    </w:p>
    <w:p w:rsidR="004C4AAF" w:rsidRDefault="004C4AAF" w:rsidP="000A2CB0">
      <w:pPr>
        <w:tabs>
          <w:tab w:val="left" w:pos="720"/>
        </w:tabs>
        <w:spacing w:after="0" w:line="240" w:lineRule="auto"/>
        <w:ind w:left="1530" w:hanging="2160"/>
        <w:rPr>
          <w:rFonts w:ascii="Arial" w:hAnsi="Arial" w:cs="Arial"/>
          <w:sz w:val="24"/>
          <w:szCs w:val="24"/>
        </w:rPr>
      </w:pPr>
    </w:p>
    <w:p w:rsidR="00211C3D" w:rsidRDefault="004C4AAF" w:rsidP="004C4AAF">
      <w:pPr>
        <w:tabs>
          <w:tab w:val="left" w:pos="720"/>
        </w:tabs>
        <w:spacing w:after="0" w:line="240" w:lineRule="auto"/>
        <w:ind w:left="1530" w:hanging="1530"/>
        <w:rPr>
          <w:rFonts w:ascii="Arial" w:eastAsia="Times New Roman" w:hAnsi="Arial" w:cs="Arial"/>
          <w:sz w:val="24"/>
          <w:szCs w:val="24"/>
          <w:u w:val="single"/>
        </w:rPr>
      </w:pPr>
      <w:r>
        <w:rPr>
          <w:rFonts w:ascii="Arial" w:hAnsi="Arial" w:cs="Arial"/>
          <w:sz w:val="24"/>
          <w:szCs w:val="24"/>
        </w:rPr>
        <w:t>V.</w:t>
      </w:r>
      <w:r>
        <w:rPr>
          <w:rFonts w:ascii="Arial" w:hAnsi="Arial" w:cs="Arial"/>
          <w:sz w:val="24"/>
          <w:szCs w:val="24"/>
        </w:rPr>
        <w:tab/>
      </w:r>
      <w:r w:rsidR="00CE5C6B">
        <w:rPr>
          <w:rFonts w:ascii="Arial" w:eastAsia="Times New Roman" w:hAnsi="Arial" w:cs="Arial"/>
          <w:sz w:val="24"/>
          <w:szCs w:val="24"/>
          <w:u w:val="single"/>
        </w:rPr>
        <w:t>ALPR</w:t>
      </w:r>
      <w:r w:rsidR="00211C3D" w:rsidRPr="009F144F">
        <w:rPr>
          <w:rFonts w:ascii="Arial" w:eastAsia="Times New Roman" w:hAnsi="Arial" w:cs="Arial"/>
          <w:sz w:val="24"/>
          <w:szCs w:val="24"/>
          <w:u w:val="single"/>
        </w:rPr>
        <w:t xml:space="preserve"> Data</w:t>
      </w:r>
    </w:p>
    <w:p w:rsidR="004C4AAF" w:rsidRDefault="004C4AAF" w:rsidP="004C4AAF">
      <w:pPr>
        <w:tabs>
          <w:tab w:val="left" w:pos="720"/>
        </w:tabs>
        <w:spacing w:after="0" w:line="240" w:lineRule="auto"/>
        <w:ind w:left="1530" w:hanging="1530"/>
        <w:rPr>
          <w:rFonts w:ascii="Arial" w:eastAsia="Times New Roman" w:hAnsi="Arial" w:cs="Arial"/>
          <w:sz w:val="24"/>
          <w:szCs w:val="24"/>
          <w:u w:val="single"/>
        </w:rPr>
      </w:pPr>
    </w:p>
    <w:p w:rsidR="00514B34" w:rsidRDefault="004C4AAF" w:rsidP="004C4AAF">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t>A.</w:t>
      </w:r>
      <w:r>
        <w:rPr>
          <w:rFonts w:ascii="Arial" w:eastAsia="Times New Roman" w:hAnsi="Arial" w:cs="Arial"/>
          <w:sz w:val="24"/>
          <w:szCs w:val="24"/>
        </w:rPr>
        <w:tab/>
      </w:r>
      <w:r w:rsidR="00514B34" w:rsidRPr="0045768A">
        <w:rPr>
          <w:rFonts w:ascii="Arial" w:eastAsia="Times New Roman" w:hAnsi="Arial" w:cs="Arial"/>
          <w:sz w:val="24"/>
          <w:szCs w:val="24"/>
        </w:rPr>
        <w:t>Internal Data</w:t>
      </w:r>
    </w:p>
    <w:p w:rsidR="00994E37" w:rsidRDefault="00994E37" w:rsidP="004C4AAF">
      <w:pPr>
        <w:tabs>
          <w:tab w:val="left" w:pos="720"/>
        </w:tabs>
        <w:spacing w:after="0" w:line="240" w:lineRule="auto"/>
        <w:ind w:left="1530" w:hanging="1530"/>
        <w:rPr>
          <w:rFonts w:ascii="Arial" w:eastAsia="Times New Roman" w:hAnsi="Arial" w:cs="Arial"/>
          <w:sz w:val="24"/>
          <w:szCs w:val="24"/>
        </w:rPr>
      </w:pPr>
    </w:p>
    <w:p w:rsidR="00994E37" w:rsidRDefault="00994E37" w:rsidP="00994E37">
      <w:pPr>
        <w:tabs>
          <w:tab w:val="left" w:pos="720"/>
        </w:tabs>
        <w:spacing w:after="0" w:line="240" w:lineRule="auto"/>
        <w:ind w:left="1530" w:hanging="1530"/>
        <w:rPr>
          <w:rFonts w:ascii="Arial" w:hAnsi="Arial" w:cs="Arial"/>
          <w:sz w:val="24"/>
          <w:szCs w:val="24"/>
        </w:rPr>
      </w:pPr>
      <w:r>
        <w:rPr>
          <w:rFonts w:ascii="Arial" w:eastAsia="Times New Roman" w:hAnsi="Arial" w:cs="Arial"/>
          <w:sz w:val="24"/>
          <w:szCs w:val="24"/>
        </w:rPr>
        <w:tab/>
      </w:r>
      <w:r>
        <w:rPr>
          <w:rFonts w:ascii="Arial" w:eastAsia="Times New Roman" w:hAnsi="Arial" w:cs="Arial"/>
          <w:sz w:val="24"/>
          <w:szCs w:val="24"/>
        </w:rPr>
        <w:tab/>
        <w:t>1.</w:t>
      </w:r>
      <w:r>
        <w:rPr>
          <w:rFonts w:ascii="Arial" w:eastAsia="Times New Roman" w:hAnsi="Arial" w:cs="Arial"/>
          <w:sz w:val="24"/>
          <w:szCs w:val="24"/>
        </w:rPr>
        <w:tab/>
      </w:r>
      <w:r w:rsidR="004B6BEF" w:rsidRPr="004B6BEF">
        <w:rPr>
          <w:rFonts w:ascii="Arial" w:hAnsi="Arial" w:cs="Arial"/>
          <w:sz w:val="24"/>
          <w:szCs w:val="24"/>
        </w:rPr>
        <w:t xml:space="preserve">All </w:t>
      </w:r>
      <w:r w:rsidR="00CE5C6B">
        <w:rPr>
          <w:rFonts w:ascii="Arial" w:hAnsi="Arial" w:cs="Arial"/>
          <w:sz w:val="24"/>
          <w:szCs w:val="24"/>
        </w:rPr>
        <w:t>ALPR</w:t>
      </w:r>
      <w:r w:rsidR="004B6BEF" w:rsidRPr="004B6BEF">
        <w:rPr>
          <w:rFonts w:ascii="Arial" w:hAnsi="Arial" w:cs="Arial"/>
          <w:sz w:val="24"/>
          <w:szCs w:val="24"/>
        </w:rPr>
        <w:t xml:space="preserve"> data downloaded to the server </w:t>
      </w:r>
      <w:r w:rsidR="00646E69">
        <w:rPr>
          <w:rFonts w:ascii="Arial" w:hAnsi="Arial" w:cs="Arial"/>
          <w:sz w:val="24"/>
          <w:szCs w:val="24"/>
        </w:rPr>
        <w:t>will</w:t>
      </w:r>
      <w:r w:rsidR="004B6BEF" w:rsidRPr="004B6BEF">
        <w:rPr>
          <w:rFonts w:ascii="Arial" w:hAnsi="Arial" w:cs="Arial"/>
          <w:sz w:val="24"/>
          <w:szCs w:val="24"/>
        </w:rPr>
        <w:t xml:space="preserve"> be stored for two</w:t>
      </w:r>
      <w:r>
        <w:rPr>
          <w:rFonts w:ascii="Arial" w:hAnsi="Arial" w:cs="Arial"/>
          <w:sz w:val="24"/>
          <w:szCs w:val="24"/>
        </w:rPr>
        <w:t xml:space="preserve"> (2)</w:t>
      </w:r>
    </w:p>
    <w:p w:rsidR="00994E37" w:rsidRDefault="00994E37" w:rsidP="00994E37">
      <w:pPr>
        <w:tabs>
          <w:tab w:val="left" w:pos="720"/>
        </w:tabs>
        <w:spacing w:after="0" w:line="240" w:lineRule="auto"/>
        <w:ind w:left="1530" w:hanging="153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4B6BEF" w:rsidRPr="004B6BEF">
        <w:rPr>
          <w:rFonts w:ascii="Arial" w:hAnsi="Arial" w:cs="Arial"/>
          <w:sz w:val="24"/>
          <w:szCs w:val="24"/>
        </w:rPr>
        <w:t>years</w:t>
      </w:r>
      <w:r w:rsidR="00646E69">
        <w:rPr>
          <w:rFonts w:ascii="Arial" w:hAnsi="Arial" w:cs="Arial"/>
          <w:sz w:val="24"/>
          <w:szCs w:val="24"/>
        </w:rPr>
        <w:t xml:space="preserve"> </w:t>
      </w:r>
      <w:r w:rsidR="004B6BEF" w:rsidRPr="004B6BEF">
        <w:rPr>
          <w:rFonts w:ascii="Arial" w:hAnsi="Arial" w:cs="Arial"/>
          <w:sz w:val="24"/>
          <w:szCs w:val="24"/>
        </w:rPr>
        <w:t xml:space="preserve">(Government Code § 34090), and thereafter </w:t>
      </w:r>
      <w:r w:rsidR="00646E69">
        <w:rPr>
          <w:rFonts w:ascii="Arial" w:hAnsi="Arial" w:cs="Arial"/>
          <w:sz w:val="24"/>
          <w:szCs w:val="24"/>
        </w:rPr>
        <w:t>will</w:t>
      </w:r>
      <w:r w:rsidR="004B6BEF" w:rsidRPr="004B6BEF">
        <w:rPr>
          <w:rFonts w:ascii="Arial" w:hAnsi="Arial" w:cs="Arial"/>
          <w:sz w:val="24"/>
          <w:szCs w:val="24"/>
        </w:rPr>
        <w:t xml:space="preserve"> be purged</w:t>
      </w:r>
    </w:p>
    <w:p w:rsidR="00994E37" w:rsidRDefault="00994E37" w:rsidP="00994E37">
      <w:pPr>
        <w:tabs>
          <w:tab w:val="left" w:pos="720"/>
        </w:tabs>
        <w:spacing w:after="0" w:line="240" w:lineRule="auto"/>
        <w:ind w:left="1530" w:hanging="153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4B6BEF" w:rsidRPr="004B6BEF">
        <w:rPr>
          <w:rFonts w:ascii="Arial" w:hAnsi="Arial" w:cs="Arial"/>
          <w:sz w:val="24"/>
          <w:szCs w:val="24"/>
        </w:rPr>
        <w:t>unless it has become, or it is reasonable to believe it will become,</w:t>
      </w:r>
    </w:p>
    <w:p w:rsidR="00994E37" w:rsidRDefault="00994E37" w:rsidP="00994E37">
      <w:pPr>
        <w:tabs>
          <w:tab w:val="left" w:pos="720"/>
        </w:tabs>
        <w:spacing w:after="0" w:line="240" w:lineRule="auto"/>
        <w:ind w:left="1530" w:hanging="153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4B6BEF" w:rsidRPr="004B6BEF">
        <w:rPr>
          <w:rFonts w:ascii="Arial" w:hAnsi="Arial" w:cs="Arial"/>
          <w:sz w:val="24"/>
          <w:szCs w:val="24"/>
        </w:rPr>
        <w:t>evidence in a criminal or civil action, or is subject to a lawful action</w:t>
      </w:r>
    </w:p>
    <w:p w:rsidR="00994E37" w:rsidRDefault="00994E37" w:rsidP="00994E37">
      <w:pPr>
        <w:tabs>
          <w:tab w:val="left" w:pos="720"/>
        </w:tabs>
        <w:spacing w:after="0" w:line="240" w:lineRule="auto"/>
        <w:ind w:left="1530" w:hanging="153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4B6BEF" w:rsidRPr="004B6BEF">
        <w:rPr>
          <w:rFonts w:ascii="Arial" w:hAnsi="Arial" w:cs="Arial"/>
          <w:sz w:val="24"/>
          <w:szCs w:val="24"/>
        </w:rPr>
        <w:t>to produce records.</w:t>
      </w:r>
      <w:r>
        <w:rPr>
          <w:rFonts w:ascii="Arial" w:hAnsi="Arial" w:cs="Arial"/>
          <w:sz w:val="24"/>
          <w:szCs w:val="24"/>
        </w:rPr>
        <w:t xml:space="preserve"> </w:t>
      </w:r>
      <w:r w:rsidR="004B6BEF" w:rsidRPr="004B6BEF">
        <w:rPr>
          <w:rFonts w:ascii="Arial" w:hAnsi="Arial" w:cs="Arial"/>
          <w:sz w:val="24"/>
          <w:szCs w:val="24"/>
        </w:rPr>
        <w:t xml:space="preserve"> In those circumstances the applicable data</w:t>
      </w:r>
    </w:p>
    <w:p w:rsidR="00994E37" w:rsidRDefault="00994E37" w:rsidP="00994E37">
      <w:pPr>
        <w:tabs>
          <w:tab w:val="left" w:pos="720"/>
        </w:tabs>
        <w:spacing w:after="0" w:line="240" w:lineRule="auto"/>
        <w:ind w:left="1530" w:hanging="153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4B6BEF" w:rsidRPr="004B6BEF">
        <w:rPr>
          <w:rFonts w:ascii="Arial" w:hAnsi="Arial" w:cs="Arial"/>
          <w:sz w:val="24"/>
          <w:szCs w:val="24"/>
        </w:rPr>
        <w:t>should be downloaded from the server onto portable media and</w:t>
      </w:r>
    </w:p>
    <w:p w:rsidR="004B6BEF" w:rsidRDefault="00994E37" w:rsidP="00994E37">
      <w:pPr>
        <w:tabs>
          <w:tab w:val="left" w:pos="720"/>
        </w:tabs>
        <w:spacing w:after="0" w:line="240" w:lineRule="auto"/>
        <w:ind w:left="1530" w:hanging="153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4B6BEF" w:rsidRPr="004B6BEF">
        <w:rPr>
          <w:rFonts w:ascii="Arial" w:hAnsi="Arial" w:cs="Arial"/>
          <w:sz w:val="24"/>
          <w:szCs w:val="24"/>
        </w:rPr>
        <w:t>booked into evidence.</w:t>
      </w:r>
    </w:p>
    <w:p w:rsidR="00994E37" w:rsidRDefault="00994E37" w:rsidP="00994E37">
      <w:pPr>
        <w:tabs>
          <w:tab w:val="left" w:pos="720"/>
        </w:tabs>
        <w:spacing w:after="0" w:line="240" w:lineRule="auto"/>
        <w:ind w:left="1530" w:hanging="1530"/>
        <w:rPr>
          <w:rFonts w:ascii="Arial" w:hAnsi="Arial" w:cs="Arial"/>
          <w:sz w:val="24"/>
          <w:szCs w:val="24"/>
        </w:rPr>
      </w:pPr>
    </w:p>
    <w:p w:rsidR="00514B34" w:rsidRDefault="00994E37" w:rsidP="00994E37">
      <w:pPr>
        <w:tabs>
          <w:tab w:val="left" w:pos="720"/>
        </w:tabs>
        <w:spacing w:after="0" w:line="240" w:lineRule="auto"/>
        <w:ind w:left="1530" w:hanging="1530"/>
        <w:rPr>
          <w:rFonts w:ascii="Arial" w:eastAsia="Times New Roman" w:hAnsi="Arial" w:cs="Arial"/>
          <w:sz w:val="24"/>
          <w:szCs w:val="24"/>
        </w:rPr>
      </w:pPr>
      <w:r>
        <w:rPr>
          <w:rFonts w:ascii="Arial" w:hAnsi="Arial" w:cs="Arial"/>
          <w:sz w:val="24"/>
          <w:szCs w:val="24"/>
        </w:rPr>
        <w:tab/>
        <w:t>B.</w:t>
      </w:r>
      <w:r>
        <w:rPr>
          <w:rFonts w:ascii="Arial" w:hAnsi="Arial" w:cs="Arial"/>
          <w:sz w:val="24"/>
          <w:szCs w:val="24"/>
        </w:rPr>
        <w:tab/>
      </w:r>
      <w:r w:rsidR="00514B34" w:rsidRPr="0045768A">
        <w:rPr>
          <w:rFonts w:ascii="Arial" w:eastAsia="Times New Roman" w:hAnsi="Arial" w:cs="Arial"/>
          <w:sz w:val="24"/>
          <w:szCs w:val="24"/>
        </w:rPr>
        <w:t>Sharing Data</w:t>
      </w:r>
    </w:p>
    <w:p w:rsidR="00A44542" w:rsidRDefault="00A44542" w:rsidP="00994E37">
      <w:pPr>
        <w:tabs>
          <w:tab w:val="left" w:pos="720"/>
        </w:tabs>
        <w:spacing w:after="0" w:line="240" w:lineRule="auto"/>
        <w:ind w:left="1530" w:hanging="1530"/>
        <w:rPr>
          <w:rFonts w:ascii="Arial" w:eastAsia="Times New Roman" w:hAnsi="Arial" w:cs="Arial"/>
          <w:sz w:val="24"/>
          <w:szCs w:val="24"/>
        </w:rPr>
      </w:pPr>
    </w:p>
    <w:p w:rsidR="00A44542" w:rsidRDefault="00A44542" w:rsidP="00A44542">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t>1.</w:t>
      </w:r>
      <w:r>
        <w:rPr>
          <w:rFonts w:ascii="Arial" w:eastAsia="Times New Roman" w:hAnsi="Arial" w:cs="Arial"/>
          <w:sz w:val="24"/>
          <w:szCs w:val="24"/>
        </w:rPr>
        <w:tab/>
      </w:r>
      <w:r w:rsidR="00514B34" w:rsidRPr="0045768A">
        <w:rPr>
          <w:rFonts w:ascii="Arial" w:eastAsia="Times New Roman" w:hAnsi="Arial" w:cs="Arial"/>
          <w:sz w:val="24"/>
          <w:szCs w:val="24"/>
        </w:rPr>
        <w:t xml:space="preserve">All detection data generated from Sheriff’s </w:t>
      </w:r>
      <w:r w:rsidR="00CE5C6B">
        <w:rPr>
          <w:rFonts w:ascii="Arial" w:eastAsia="Times New Roman" w:hAnsi="Arial" w:cs="Arial"/>
          <w:sz w:val="24"/>
          <w:szCs w:val="24"/>
        </w:rPr>
        <w:t>ALPR</w:t>
      </w:r>
      <w:r w:rsidR="00514B34" w:rsidRPr="0045768A">
        <w:rPr>
          <w:rFonts w:ascii="Arial" w:eastAsia="Times New Roman" w:hAnsi="Arial" w:cs="Arial"/>
          <w:sz w:val="24"/>
          <w:szCs w:val="24"/>
        </w:rPr>
        <w:t xml:space="preserve"> systems will be</w:t>
      </w:r>
    </w:p>
    <w:p w:rsidR="00A44542" w:rsidRDefault="00A44542" w:rsidP="00A44542">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514B34" w:rsidRPr="0045768A">
        <w:rPr>
          <w:rFonts w:ascii="Arial" w:eastAsia="Times New Roman" w:hAnsi="Arial" w:cs="Arial"/>
          <w:sz w:val="24"/>
          <w:szCs w:val="24"/>
        </w:rPr>
        <w:t>shared with</w:t>
      </w:r>
      <w:r w:rsidR="0045768A" w:rsidRPr="0045768A">
        <w:rPr>
          <w:rFonts w:ascii="Arial" w:eastAsia="Times New Roman" w:hAnsi="Arial" w:cs="Arial"/>
          <w:sz w:val="24"/>
          <w:szCs w:val="24"/>
        </w:rPr>
        <w:t xml:space="preserve"> requesting</w:t>
      </w:r>
      <w:r w:rsidR="00514B34" w:rsidRPr="0045768A">
        <w:rPr>
          <w:rFonts w:ascii="Arial" w:eastAsia="Times New Roman" w:hAnsi="Arial" w:cs="Arial"/>
          <w:sz w:val="24"/>
          <w:szCs w:val="24"/>
        </w:rPr>
        <w:t xml:space="preserve"> law enforcement agencies</w:t>
      </w:r>
      <w:r w:rsidR="0045768A" w:rsidRPr="0045768A">
        <w:rPr>
          <w:rFonts w:ascii="Arial" w:eastAsia="Times New Roman" w:hAnsi="Arial" w:cs="Arial"/>
          <w:sz w:val="24"/>
          <w:szCs w:val="24"/>
        </w:rPr>
        <w:t xml:space="preserve"> who</w:t>
      </w:r>
      <w:r w:rsidR="00514B34" w:rsidRPr="0045768A">
        <w:rPr>
          <w:rFonts w:ascii="Arial" w:eastAsia="Times New Roman" w:hAnsi="Arial" w:cs="Arial"/>
          <w:sz w:val="24"/>
          <w:szCs w:val="24"/>
        </w:rPr>
        <w:t xml:space="preserve"> utiliz</w:t>
      </w:r>
      <w:r w:rsidR="0045768A" w:rsidRPr="0045768A">
        <w:rPr>
          <w:rFonts w:ascii="Arial" w:eastAsia="Times New Roman" w:hAnsi="Arial" w:cs="Arial"/>
          <w:sz w:val="24"/>
          <w:szCs w:val="24"/>
        </w:rPr>
        <w:t>e</w:t>
      </w:r>
      <w:r w:rsidR="00514B34" w:rsidRPr="0045768A">
        <w:rPr>
          <w:rFonts w:ascii="Arial" w:eastAsia="Times New Roman" w:hAnsi="Arial" w:cs="Arial"/>
          <w:sz w:val="24"/>
          <w:szCs w:val="24"/>
        </w:rPr>
        <w:t xml:space="preserve"> the </w:t>
      </w:r>
    </w:p>
    <w:p w:rsidR="00E875DD" w:rsidRDefault="00A44542" w:rsidP="00A44542">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514B34" w:rsidRPr="0045768A">
        <w:rPr>
          <w:rFonts w:ascii="Arial" w:eastAsia="Times New Roman" w:hAnsi="Arial" w:cs="Arial"/>
          <w:sz w:val="24"/>
          <w:szCs w:val="24"/>
        </w:rPr>
        <w:t>Law Enforcement Archival</w:t>
      </w:r>
      <w:r w:rsidR="00E875DD" w:rsidRPr="0045768A">
        <w:rPr>
          <w:rFonts w:ascii="Arial" w:eastAsia="Times New Roman" w:hAnsi="Arial" w:cs="Arial"/>
          <w:sz w:val="24"/>
          <w:szCs w:val="24"/>
        </w:rPr>
        <w:t xml:space="preserve"> Reporting Network </w:t>
      </w:r>
      <w:r w:rsidR="00646E69">
        <w:rPr>
          <w:rFonts w:ascii="Arial" w:eastAsia="Times New Roman" w:hAnsi="Arial" w:cs="Arial"/>
          <w:sz w:val="24"/>
          <w:szCs w:val="24"/>
        </w:rPr>
        <w:t>(LEARN).</w:t>
      </w:r>
    </w:p>
    <w:p w:rsidR="00A44542" w:rsidRDefault="00A44542" w:rsidP="00A44542">
      <w:pPr>
        <w:tabs>
          <w:tab w:val="left" w:pos="720"/>
        </w:tabs>
        <w:spacing w:after="0" w:line="240" w:lineRule="auto"/>
        <w:ind w:left="1530" w:hanging="1530"/>
        <w:rPr>
          <w:rFonts w:ascii="Arial" w:eastAsia="Times New Roman" w:hAnsi="Arial" w:cs="Arial"/>
          <w:sz w:val="24"/>
          <w:szCs w:val="24"/>
        </w:rPr>
      </w:pPr>
    </w:p>
    <w:p w:rsidR="00A44542" w:rsidRDefault="00A44542" w:rsidP="00A44542">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t>2.</w:t>
      </w:r>
      <w:r>
        <w:rPr>
          <w:rFonts w:ascii="Arial" w:eastAsia="Times New Roman" w:hAnsi="Arial" w:cs="Arial"/>
          <w:sz w:val="24"/>
          <w:szCs w:val="24"/>
        </w:rPr>
        <w:tab/>
      </w:r>
      <w:r w:rsidR="00E875DD" w:rsidRPr="005D29F7">
        <w:rPr>
          <w:rFonts w:ascii="Arial" w:eastAsia="Times New Roman" w:hAnsi="Arial" w:cs="Arial"/>
          <w:sz w:val="24"/>
          <w:szCs w:val="24"/>
        </w:rPr>
        <w:t>In the event an agency</w:t>
      </w:r>
      <w:r w:rsidR="00EC269B" w:rsidRPr="005D29F7">
        <w:rPr>
          <w:rFonts w:ascii="Arial" w:eastAsia="Times New Roman" w:hAnsi="Arial" w:cs="Arial"/>
          <w:sz w:val="24"/>
          <w:szCs w:val="24"/>
        </w:rPr>
        <w:t>,</w:t>
      </w:r>
      <w:r w:rsidR="00E875DD" w:rsidRPr="005D29F7">
        <w:rPr>
          <w:rFonts w:ascii="Arial" w:eastAsia="Times New Roman" w:hAnsi="Arial" w:cs="Arial"/>
          <w:sz w:val="24"/>
          <w:szCs w:val="24"/>
        </w:rPr>
        <w:t xml:space="preserve"> whose </w:t>
      </w:r>
      <w:r w:rsidR="00CE5C6B">
        <w:rPr>
          <w:rFonts w:ascii="Arial" w:eastAsia="Times New Roman" w:hAnsi="Arial" w:cs="Arial"/>
          <w:sz w:val="24"/>
          <w:szCs w:val="24"/>
        </w:rPr>
        <w:t>ALPR</w:t>
      </w:r>
      <w:r w:rsidR="00E875DD" w:rsidRPr="005D29F7">
        <w:rPr>
          <w:rFonts w:ascii="Arial" w:eastAsia="Times New Roman" w:hAnsi="Arial" w:cs="Arial"/>
          <w:sz w:val="24"/>
          <w:szCs w:val="24"/>
        </w:rPr>
        <w:t xml:space="preserve"> data is not hosted on the</w:t>
      </w:r>
    </w:p>
    <w:p w:rsidR="00A44542" w:rsidRDefault="00A44542" w:rsidP="00A44542">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E875DD" w:rsidRPr="005D29F7">
        <w:rPr>
          <w:rFonts w:ascii="Arial" w:eastAsia="Times New Roman" w:hAnsi="Arial" w:cs="Arial"/>
          <w:sz w:val="24"/>
          <w:szCs w:val="24"/>
        </w:rPr>
        <w:t>LEARN server</w:t>
      </w:r>
      <w:r w:rsidR="009B6E37">
        <w:rPr>
          <w:rFonts w:ascii="Arial" w:eastAsia="Times New Roman" w:hAnsi="Arial" w:cs="Arial"/>
          <w:sz w:val="24"/>
          <w:szCs w:val="24"/>
        </w:rPr>
        <w:t xml:space="preserve"> and</w:t>
      </w:r>
      <w:r w:rsidR="00E875DD" w:rsidRPr="005D29F7">
        <w:rPr>
          <w:rFonts w:ascii="Arial" w:eastAsia="Times New Roman" w:hAnsi="Arial" w:cs="Arial"/>
          <w:sz w:val="24"/>
          <w:szCs w:val="24"/>
        </w:rPr>
        <w:t xml:space="preserve"> requests data sharing</w:t>
      </w:r>
      <w:r w:rsidR="009B6E37">
        <w:rPr>
          <w:rFonts w:ascii="Arial" w:eastAsia="Times New Roman" w:hAnsi="Arial" w:cs="Arial"/>
          <w:sz w:val="24"/>
          <w:szCs w:val="24"/>
        </w:rPr>
        <w:t>, such</w:t>
      </w:r>
      <w:r w:rsidR="00E875DD" w:rsidRPr="005D29F7">
        <w:rPr>
          <w:rFonts w:ascii="Arial" w:eastAsia="Times New Roman" w:hAnsi="Arial" w:cs="Arial"/>
          <w:sz w:val="24"/>
          <w:szCs w:val="24"/>
        </w:rPr>
        <w:t xml:space="preserve"> request will be</w:t>
      </w:r>
    </w:p>
    <w:p w:rsidR="00A44542" w:rsidRDefault="00A44542" w:rsidP="00A44542">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E875DD" w:rsidRPr="005D29F7">
        <w:rPr>
          <w:rFonts w:ascii="Arial" w:eastAsia="Times New Roman" w:hAnsi="Arial" w:cs="Arial"/>
          <w:sz w:val="24"/>
          <w:szCs w:val="24"/>
        </w:rPr>
        <w:t xml:space="preserve">forwarded to the commander of the Centralized Investigations </w:t>
      </w:r>
    </w:p>
    <w:p w:rsidR="000625C5" w:rsidRDefault="00A44542" w:rsidP="00A44542">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E875DD" w:rsidRPr="005D29F7">
        <w:rPr>
          <w:rFonts w:ascii="Arial" w:eastAsia="Times New Roman" w:hAnsi="Arial" w:cs="Arial"/>
          <w:sz w:val="24"/>
          <w:szCs w:val="24"/>
        </w:rPr>
        <w:t>Division (CID) for review.</w:t>
      </w:r>
    </w:p>
    <w:p w:rsidR="000625C5" w:rsidRDefault="000625C5" w:rsidP="00A44542">
      <w:pPr>
        <w:tabs>
          <w:tab w:val="left" w:pos="720"/>
        </w:tabs>
        <w:spacing w:after="0" w:line="240" w:lineRule="auto"/>
        <w:ind w:left="1530" w:hanging="1530"/>
        <w:rPr>
          <w:rFonts w:ascii="Arial" w:eastAsia="Times New Roman" w:hAnsi="Arial" w:cs="Arial"/>
          <w:sz w:val="24"/>
          <w:szCs w:val="24"/>
        </w:rPr>
      </w:pPr>
    </w:p>
    <w:p w:rsidR="000625C5" w:rsidRDefault="000625C5" w:rsidP="00A44542">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t>C.</w:t>
      </w:r>
      <w:r>
        <w:rPr>
          <w:rFonts w:ascii="Arial" w:eastAsia="Times New Roman" w:hAnsi="Arial" w:cs="Arial"/>
          <w:sz w:val="24"/>
          <w:szCs w:val="24"/>
        </w:rPr>
        <w:tab/>
        <w:t>Hot Lists</w:t>
      </w:r>
    </w:p>
    <w:p w:rsidR="000625C5" w:rsidRDefault="000625C5" w:rsidP="00A44542">
      <w:pPr>
        <w:tabs>
          <w:tab w:val="left" w:pos="720"/>
        </w:tabs>
        <w:spacing w:after="0" w:line="240" w:lineRule="auto"/>
        <w:ind w:left="1530" w:hanging="1530"/>
        <w:rPr>
          <w:rFonts w:ascii="Arial" w:eastAsia="Times New Roman" w:hAnsi="Arial" w:cs="Arial"/>
          <w:sz w:val="24"/>
          <w:szCs w:val="24"/>
        </w:rPr>
      </w:pPr>
    </w:p>
    <w:p w:rsidR="000625C5" w:rsidRDefault="000625C5" w:rsidP="000625C5">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t>1.</w:t>
      </w:r>
      <w:r>
        <w:rPr>
          <w:rFonts w:ascii="Arial" w:eastAsia="Times New Roman" w:hAnsi="Arial" w:cs="Arial"/>
          <w:sz w:val="24"/>
          <w:szCs w:val="24"/>
        </w:rPr>
        <w:tab/>
      </w:r>
      <w:r w:rsidR="00A6509F" w:rsidRPr="0045768A">
        <w:rPr>
          <w:rFonts w:ascii="Arial" w:eastAsia="Times New Roman" w:hAnsi="Arial" w:cs="Arial"/>
          <w:sz w:val="24"/>
          <w:szCs w:val="24"/>
        </w:rPr>
        <w:t>General Hot Lists (SVS, SFR and SLR) will be automatically</w:t>
      </w:r>
    </w:p>
    <w:p w:rsidR="000625C5" w:rsidRDefault="000625C5" w:rsidP="000625C5">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A6509F" w:rsidRPr="0045768A">
        <w:rPr>
          <w:rFonts w:ascii="Arial" w:eastAsia="Times New Roman" w:hAnsi="Arial" w:cs="Arial"/>
          <w:sz w:val="24"/>
          <w:szCs w:val="24"/>
        </w:rPr>
        <w:t xml:space="preserve">downloaded into the </w:t>
      </w:r>
      <w:r w:rsidR="00CE5C6B">
        <w:rPr>
          <w:rFonts w:ascii="Arial" w:eastAsia="Times New Roman" w:hAnsi="Arial" w:cs="Arial"/>
          <w:sz w:val="24"/>
          <w:szCs w:val="24"/>
        </w:rPr>
        <w:t>ALPR</w:t>
      </w:r>
      <w:r w:rsidR="00A6509F" w:rsidRPr="0045768A">
        <w:rPr>
          <w:rFonts w:ascii="Arial" w:eastAsia="Times New Roman" w:hAnsi="Arial" w:cs="Arial"/>
          <w:sz w:val="24"/>
          <w:szCs w:val="24"/>
        </w:rPr>
        <w:t xml:space="preserve"> system a minimum of once a day with</w:t>
      </w:r>
    </w:p>
    <w:p w:rsidR="00211C3D" w:rsidRDefault="000625C5" w:rsidP="000625C5">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A6509F" w:rsidRPr="0045768A">
        <w:rPr>
          <w:rFonts w:ascii="Arial" w:eastAsia="Times New Roman" w:hAnsi="Arial" w:cs="Arial"/>
          <w:sz w:val="24"/>
          <w:szCs w:val="24"/>
        </w:rPr>
        <w:t>the most current data overwriting the old data.</w:t>
      </w:r>
    </w:p>
    <w:p w:rsidR="000625C5" w:rsidRDefault="000625C5" w:rsidP="000625C5">
      <w:pPr>
        <w:tabs>
          <w:tab w:val="left" w:pos="720"/>
        </w:tabs>
        <w:spacing w:after="0" w:line="240" w:lineRule="auto"/>
        <w:ind w:left="1530" w:hanging="1530"/>
        <w:rPr>
          <w:rFonts w:ascii="Arial" w:eastAsia="Times New Roman" w:hAnsi="Arial" w:cs="Arial"/>
          <w:sz w:val="24"/>
          <w:szCs w:val="24"/>
        </w:rPr>
      </w:pPr>
    </w:p>
    <w:p w:rsidR="000625C5" w:rsidRDefault="000625C5" w:rsidP="000625C5">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t>2.</w:t>
      </w:r>
      <w:r>
        <w:rPr>
          <w:rFonts w:ascii="Arial" w:eastAsia="Times New Roman" w:hAnsi="Arial" w:cs="Arial"/>
          <w:sz w:val="24"/>
          <w:szCs w:val="24"/>
        </w:rPr>
        <w:tab/>
      </w:r>
      <w:r w:rsidR="00A6509F" w:rsidRPr="0045768A">
        <w:rPr>
          <w:rFonts w:ascii="Arial" w:eastAsia="Times New Roman" w:hAnsi="Arial" w:cs="Arial"/>
          <w:sz w:val="24"/>
          <w:szCs w:val="24"/>
        </w:rPr>
        <w:t>Special Hot Lists approved by the CID commander will be</w:t>
      </w:r>
    </w:p>
    <w:p w:rsidR="000625C5" w:rsidRDefault="000625C5" w:rsidP="000625C5">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A6509F" w:rsidRPr="0045768A">
        <w:rPr>
          <w:rFonts w:ascii="Arial" w:eastAsia="Times New Roman" w:hAnsi="Arial" w:cs="Arial"/>
          <w:sz w:val="24"/>
          <w:szCs w:val="24"/>
        </w:rPr>
        <w:t xml:space="preserve">automatically downloaded into the </w:t>
      </w:r>
      <w:r w:rsidR="00CE5C6B">
        <w:rPr>
          <w:rFonts w:ascii="Arial" w:eastAsia="Times New Roman" w:hAnsi="Arial" w:cs="Arial"/>
          <w:sz w:val="24"/>
          <w:szCs w:val="24"/>
        </w:rPr>
        <w:t>ALPR</w:t>
      </w:r>
      <w:r w:rsidR="00A6509F" w:rsidRPr="0045768A">
        <w:rPr>
          <w:rFonts w:ascii="Arial" w:eastAsia="Times New Roman" w:hAnsi="Arial" w:cs="Arial"/>
          <w:sz w:val="24"/>
          <w:szCs w:val="24"/>
        </w:rPr>
        <w:t xml:space="preserve"> system a minimum of </w:t>
      </w:r>
    </w:p>
    <w:p w:rsidR="00A6509F" w:rsidRDefault="000625C5" w:rsidP="000625C5">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A6509F" w:rsidRPr="0045768A">
        <w:rPr>
          <w:rFonts w:ascii="Arial" w:eastAsia="Times New Roman" w:hAnsi="Arial" w:cs="Arial"/>
          <w:sz w:val="24"/>
          <w:szCs w:val="24"/>
        </w:rPr>
        <w:t>once a day with the most current data overwriting the old data.</w:t>
      </w:r>
    </w:p>
    <w:p w:rsidR="000625C5" w:rsidRDefault="000625C5" w:rsidP="000625C5">
      <w:pPr>
        <w:tabs>
          <w:tab w:val="left" w:pos="720"/>
        </w:tabs>
        <w:spacing w:after="0" w:line="240" w:lineRule="auto"/>
        <w:ind w:left="1530" w:hanging="1530"/>
        <w:rPr>
          <w:rFonts w:ascii="Arial" w:eastAsia="Times New Roman" w:hAnsi="Arial" w:cs="Arial"/>
          <w:sz w:val="24"/>
          <w:szCs w:val="24"/>
        </w:rPr>
      </w:pPr>
    </w:p>
    <w:p w:rsidR="000625C5" w:rsidRDefault="000625C5" w:rsidP="000625C5">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a.</w:t>
      </w:r>
      <w:r>
        <w:rPr>
          <w:rFonts w:ascii="Arial" w:eastAsia="Times New Roman" w:hAnsi="Arial" w:cs="Arial"/>
          <w:sz w:val="24"/>
          <w:szCs w:val="24"/>
        </w:rPr>
        <w:tab/>
      </w:r>
      <w:r w:rsidR="00EC269B">
        <w:rPr>
          <w:rFonts w:ascii="Arial" w:eastAsia="Times New Roman" w:hAnsi="Arial" w:cs="Arial"/>
          <w:sz w:val="24"/>
          <w:szCs w:val="24"/>
        </w:rPr>
        <w:t>These special Hot</w:t>
      </w:r>
      <w:r w:rsidR="00152A7C">
        <w:rPr>
          <w:rFonts w:ascii="Arial" w:eastAsia="Times New Roman" w:hAnsi="Arial" w:cs="Arial"/>
          <w:sz w:val="24"/>
          <w:szCs w:val="24"/>
        </w:rPr>
        <w:t xml:space="preserve"> L</w:t>
      </w:r>
      <w:r w:rsidR="00EC269B">
        <w:rPr>
          <w:rFonts w:ascii="Arial" w:eastAsia="Times New Roman" w:hAnsi="Arial" w:cs="Arial"/>
          <w:sz w:val="24"/>
          <w:szCs w:val="24"/>
        </w:rPr>
        <w:t xml:space="preserve">ists will be generated by comparing data </w:t>
      </w:r>
    </w:p>
    <w:p w:rsidR="00EC269B" w:rsidRDefault="000625C5" w:rsidP="000625C5">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EC269B">
        <w:rPr>
          <w:rFonts w:ascii="Arial" w:eastAsia="Times New Roman" w:hAnsi="Arial" w:cs="Arial"/>
          <w:sz w:val="24"/>
          <w:szCs w:val="24"/>
        </w:rPr>
        <w:t>from several sources (WEBKPF, RMS etc.)</w:t>
      </w:r>
      <w:r>
        <w:rPr>
          <w:rFonts w:ascii="Arial" w:eastAsia="Times New Roman" w:hAnsi="Arial" w:cs="Arial"/>
          <w:sz w:val="24"/>
          <w:szCs w:val="24"/>
        </w:rPr>
        <w:t>.</w:t>
      </w:r>
    </w:p>
    <w:p w:rsidR="000625C5" w:rsidRDefault="000625C5" w:rsidP="000625C5">
      <w:pPr>
        <w:tabs>
          <w:tab w:val="left" w:pos="720"/>
        </w:tabs>
        <w:spacing w:after="0" w:line="240" w:lineRule="auto"/>
        <w:ind w:left="1530" w:hanging="1530"/>
        <w:rPr>
          <w:rFonts w:ascii="Arial" w:eastAsia="Times New Roman" w:hAnsi="Arial" w:cs="Arial"/>
          <w:sz w:val="24"/>
          <w:szCs w:val="24"/>
        </w:rPr>
      </w:pPr>
    </w:p>
    <w:p w:rsidR="000625C5" w:rsidRDefault="000625C5" w:rsidP="000625C5">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b.</w:t>
      </w:r>
      <w:r>
        <w:rPr>
          <w:rFonts w:ascii="Arial" w:eastAsia="Times New Roman" w:hAnsi="Arial" w:cs="Arial"/>
          <w:sz w:val="24"/>
          <w:szCs w:val="24"/>
        </w:rPr>
        <w:tab/>
      </w:r>
      <w:r w:rsidR="00EC269B">
        <w:rPr>
          <w:rFonts w:ascii="Arial" w:eastAsia="Times New Roman" w:hAnsi="Arial" w:cs="Arial"/>
          <w:sz w:val="24"/>
          <w:szCs w:val="24"/>
        </w:rPr>
        <w:t xml:space="preserve">The hits from these data sources should be viewed as </w:t>
      </w:r>
    </w:p>
    <w:p w:rsidR="000625C5" w:rsidRDefault="000625C5" w:rsidP="000625C5">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9F144F">
        <w:rPr>
          <w:rFonts w:ascii="Arial" w:eastAsia="Times New Roman" w:hAnsi="Arial" w:cs="Arial"/>
          <w:sz w:val="24"/>
          <w:szCs w:val="24"/>
        </w:rPr>
        <w:t>informational;</w:t>
      </w:r>
      <w:r w:rsidR="00EC269B">
        <w:rPr>
          <w:rFonts w:ascii="Arial" w:eastAsia="Times New Roman" w:hAnsi="Arial" w:cs="Arial"/>
          <w:sz w:val="24"/>
          <w:szCs w:val="24"/>
        </w:rPr>
        <w:t xml:space="preserve"> created solely to bring the officers attention to </w:t>
      </w:r>
    </w:p>
    <w:p w:rsidR="000625C5" w:rsidRDefault="000625C5" w:rsidP="000625C5">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EC269B">
        <w:rPr>
          <w:rFonts w:ascii="Arial" w:eastAsia="Times New Roman" w:hAnsi="Arial" w:cs="Arial"/>
          <w:sz w:val="24"/>
          <w:szCs w:val="24"/>
        </w:rPr>
        <w:t xml:space="preserve">specific vehicles that have been associated with criminal </w:t>
      </w:r>
    </w:p>
    <w:p w:rsidR="00EC269B" w:rsidRDefault="000625C5" w:rsidP="000625C5">
      <w:pPr>
        <w:tabs>
          <w:tab w:val="left" w:pos="720"/>
        </w:tabs>
        <w:spacing w:after="0" w:line="240" w:lineRule="auto"/>
        <w:ind w:left="1530" w:hanging="153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EC269B">
        <w:rPr>
          <w:rFonts w:ascii="Arial" w:eastAsia="Times New Roman" w:hAnsi="Arial" w:cs="Arial"/>
          <w:sz w:val="24"/>
          <w:szCs w:val="24"/>
        </w:rPr>
        <w:t>activity.</w:t>
      </w:r>
    </w:p>
    <w:p w:rsidR="000625C5" w:rsidRDefault="000625C5" w:rsidP="000625C5">
      <w:pPr>
        <w:tabs>
          <w:tab w:val="left" w:pos="720"/>
        </w:tabs>
        <w:spacing w:after="0" w:line="240" w:lineRule="auto"/>
        <w:ind w:left="1530" w:hanging="1530"/>
        <w:rPr>
          <w:rFonts w:ascii="Arial" w:eastAsia="Times New Roman" w:hAnsi="Arial" w:cs="Arial"/>
          <w:sz w:val="24"/>
          <w:szCs w:val="24"/>
        </w:rPr>
      </w:pPr>
    </w:p>
    <w:p w:rsidR="000625C5" w:rsidRDefault="000625C5" w:rsidP="000625C5">
      <w:pPr>
        <w:tabs>
          <w:tab w:val="left" w:pos="720"/>
        </w:tabs>
        <w:spacing w:after="0" w:line="240" w:lineRule="auto"/>
        <w:ind w:left="1530" w:hanging="1530"/>
        <w:rPr>
          <w:rFonts w:ascii="Arial"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c.</w:t>
      </w:r>
      <w:r>
        <w:rPr>
          <w:rFonts w:ascii="Arial" w:eastAsia="Times New Roman" w:hAnsi="Arial" w:cs="Arial"/>
          <w:sz w:val="24"/>
          <w:szCs w:val="24"/>
        </w:rPr>
        <w:tab/>
      </w:r>
      <w:r w:rsidR="004B6BEF" w:rsidRPr="004B6BEF">
        <w:rPr>
          <w:rFonts w:ascii="Arial" w:hAnsi="Arial" w:cs="Arial"/>
          <w:sz w:val="24"/>
          <w:szCs w:val="24"/>
        </w:rPr>
        <w:t xml:space="preserve">Officer(s) alerted to the fact an observed motor vehicle’s </w:t>
      </w:r>
    </w:p>
    <w:p w:rsidR="000625C5" w:rsidRDefault="000625C5" w:rsidP="000625C5">
      <w:pPr>
        <w:tabs>
          <w:tab w:val="left" w:pos="720"/>
        </w:tabs>
        <w:spacing w:after="0" w:line="240" w:lineRule="auto"/>
        <w:ind w:left="1530" w:hanging="153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4B6BEF" w:rsidRPr="004B6BEF">
        <w:rPr>
          <w:rFonts w:ascii="Arial" w:hAnsi="Arial" w:cs="Arial"/>
          <w:sz w:val="24"/>
          <w:szCs w:val="24"/>
        </w:rPr>
        <w:t xml:space="preserve">license plate is </w:t>
      </w:r>
      <w:r w:rsidR="004B6BEF">
        <w:rPr>
          <w:rFonts w:ascii="Arial" w:hAnsi="Arial" w:cs="Arial"/>
          <w:sz w:val="24"/>
          <w:szCs w:val="24"/>
        </w:rPr>
        <w:t>entered as a Hot Plate</w:t>
      </w:r>
      <w:r w:rsidR="004B6BEF" w:rsidRPr="004B6BEF">
        <w:rPr>
          <w:rFonts w:ascii="Arial" w:hAnsi="Arial" w:cs="Arial"/>
          <w:sz w:val="24"/>
          <w:szCs w:val="24"/>
        </w:rPr>
        <w:t xml:space="preserve"> may be required to </w:t>
      </w:r>
    </w:p>
    <w:p w:rsidR="004B6BEF" w:rsidRDefault="000625C5" w:rsidP="000625C5">
      <w:pPr>
        <w:tabs>
          <w:tab w:val="left" w:pos="720"/>
        </w:tabs>
        <w:spacing w:after="0" w:line="240" w:lineRule="auto"/>
        <w:ind w:left="2880" w:hanging="1530"/>
        <w:rPr>
          <w:rFonts w:ascii="Arial" w:hAnsi="Arial" w:cs="Arial"/>
          <w:sz w:val="24"/>
          <w:szCs w:val="24"/>
        </w:rPr>
      </w:pPr>
      <w:r>
        <w:rPr>
          <w:rFonts w:ascii="Arial" w:hAnsi="Arial" w:cs="Arial"/>
          <w:sz w:val="24"/>
          <w:szCs w:val="24"/>
        </w:rPr>
        <w:tab/>
      </w:r>
      <w:r w:rsidR="004B6BEF" w:rsidRPr="004B6BEF">
        <w:rPr>
          <w:rFonts w:ascii="Arial" w:hAnsi="Arial" w:cs="Arial"/>
          <w:sz w:val="24"/>
          <w:szCs w:val="24"/>
        </w:rPr>
        <w:t xml:space="preserve">make a reasonable effort to confirm that a wanted person is actually in the vehicle before the officer would have a lawful basis to stop the vehicle. </w:t>
      </w:r>
    </w:p>
    <w:p w:rsidR="000625C5" w:rsidRDefault="000625C5" w:rsidP="000625C5">
      <w:pPr>
        <w:tabs>
          <w:tab w:val="left" w:pos="720"/>
        </w:tabs>
        <w:spacing w:after="0" w:line="240" w:lineRule="auto"/>
        <w:ind w:left="2880" w:hanging="1530"/>
        <w:rPr>
          <w:rFonts w:ascii="Arial" w:hAnsi="Arial" w:cs="Arial"/>
          <w:sz w:val="24"/>
          <w:szCs w:val="24"/>
        </w:rPr>
      </w:pPr>
    </w:p>
    <w:p w:rsidR="000625C5" w:rsidRDefault="000625C5" w:rsidP="000625C5">
      <w:pPr>
        <w:tabs>
          <w:tab w:val="left" w:pos="720"/>
        </w:tabs>
        <w:spacing w:after="0" w:line="240" w:lineRule="auto"/>
        <w:ind w:left="2160" w:hanging="630"/>
        <w:rPr>
          <w:rFonts w:ascii="Arial" w:eastAsia="Times New Roman" w:hAnsi="Arial" w:cs="Arial"/>
          <w:sz w:val="24"/>
          <w:szCs w:val="24"/>
        </w:rPr>
      </w:pPr>
      <w:r>
        <w:rPr>
          <w:rFonts w:ascii="Arial" w:hAnsi="Arial" w:cs="Arial"/>
          <w:sz w:val="24"/>
          <w:szCs w:val="24"/>
        </w:rPr>
        <w:t>3.</w:t>
      </w:r>
      <w:r>
        <w:rPr>
          <w:rFonts w:ascii="Arial" w:hAnsi="Arial" w:cs="Arial"/>
          <w:sz w:val="24"/>
          <w:szCs w:val="24"/>
        </w:rPr>
        <w:tab/>
      </w:r>
      <w:r w:rsidR="00914249">
        <w:rPr>
          <w:rFonts w:ascii="Arial" w:eastAsia="Times New Roman" w:hAnsi="Arial" w:cs="Arial"/>
          <w:sz w:val="24"/>
          <w:szCs w:val="24"/>
        </w:rPr>
        <w:t>No Departmental Hot</w:t>
      </w:r>
      <w:r w:rsidR="00152A7C">
        <w:rPr>
          <w:rFonts w:ascii="Arial" w:eastAsia="Times New Roman" w:hAnsi="Arial" w:cs="Arial"/>
          <w:sz w:val="24"/>
          <w:szCs w:val="24"/>
        </w:rPr>
        <w:t xml:space="preserve"> L</w:t>
      </w:r>
      <w:r w:rsidR="00D12F50" w:rsidRPr="0045768A">
        <w:rPr>
          <w:rFonts w:ascii="Arial" w:eastAsia="Times New Roman" w:hAnsi="Arial" w:cs="Arial"/>
          <w:sz w:val="24"/>
          <w:szCs w:val="24"/>
        </w:rPr>
        <w:t>ists will be shared with outside agencies unless it has been approved by the CID commander.</w:t>
      </w:r>
      <w:r>
        <w:rPr>
          <w:rFonts w:ascii="Arial" w:eastAsia="Times New Roman" w:hAnsi="Arial" w:cs="Arial"/>
          <w:sz w:val="24"/>
          <w:szCs w:val="24"/>
        </w:rPr>
        <w:t xml:space="preserve"> </w:t>
      </w:r>
    </w:p>
    <w:p w:rsidR="000625C5" w:rsidRDefault="000625C5" w:rsidP="000625C5">
      <w:pPr>
        <w:tabs>
          <w:tab w:val="left" w:pos="720"/>
        </w:tabs>
        <w:spacing w:after="0" w:line="240" w:lineRule="auto"/>
        <w:rPr>
          <w:rFonts w:ascii="Arial" w:eastAsia="Times New Roman" w:hAnsi="Arial" w:cs="Arial"/>
          <w:sz w:val="24"/>
          <w:szCs w:val="24"/>
        </w:rPr>
      </w:pPr>
      <w:r>
        <w:rPr>
          <w:rFonts w:ascii="Arial" w:eastAsia="Times New Roman" w:hAnsi="Arial" w:cs="Arial"/>
          <w:sz w:val="24"/>
          <w:szCs w:val="24"/>
        </w:rPr>
        <w:tab/>
      </w:r>
    </w:p>
    <w:p w:rsidR="00D12F50" w:rsidRDefault="000625C5" w:rsidP="000625C5">
      <w:pPr>
        <w:tabs>
          <w:tab w:val="left" w:pos="720"/>
        </w:tabs>
        <w:spacing w:after="0" w:line="240" w:lineRule="auto"/>
        <w:rPr>
          <w:rFonts w:ascii="Arial" w:eastAsia="Times New Roman" w:hAnsi="Arial" w:cs="Arial"/>
          <w:sz w:val="24"/>
          <w:szCs w:val="24"/>
        </w:rPr>
      </w:pPr>
      <w:r>
        <w:rPr>
          <w:rFonts w:ascii="Arial" w:eastAsia="Times New Roman" w:hAnsi="Arial" w:cs="Arial"/>
          <w:sz w:val="24"/>
          <w:szCs w:val="24"/>
        </w:rPr>
        <w:tab/>
        <w:t>D.</w:t>
      </w:r>
      <w:r>
        <w:rPr>
          <w:rFonts w:ascii="Arial" w:eastAsia="Times New Roman" w:hAnsi="Arial" w:cs="Arial"/>
          <w:sz w:val="24"/>
          <w:szCs w:val="24"/>
        </w:rPr>
        <w:tab/>
        <w:t xml:space="preserve">Hot </w:t>
      </w:r>
      <w:r w:rsidR="00D12F50" w:rsidRPr="0045768A">
        <w:rPr>
          <w:rFonts w:ascii="Arial" w:eastAsia="Times New Roman" w:hAnsi="Arial" w:cs="Arial"/>
          <w:sz w:val="24"/>
          <w:szCs w:val="24"/>
        </w:rPr>
        <w:t>Plate</w:t>
      </w:r>
    </w:p>
    <w:p w:rsidR="000625C5" w:rsidRDefault="000625C5" w:rsidP="000625C5">
      <w:pPr>
        <w:tabs>
          <w:tab w:val="left" w:pos="720"/>
        </w:tabs>
        <w:spacing w:after="0" w:line="240" w:lineRule="auto"/>
        <w:rPr>
          <w:rFonts w:ascii="Arial" w:eastAsia="Times New Roman" w:hAnsi="Arial" w:cs="Arial"/>
          <w:sz w:val="24"/>
          <w:szCs w:val="24"/>
        </w:rPr>
      </w:pPr>
    </w:p>
    <w:p w:rsidR="000625C5" w:rsidRDefault="000625C5" w:rsidP="000625C5">
      <w:pPr>
        <w:tabs>
          <w:tab w:val="left" w:pos="72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t>1.</w:t>
      </w:r>
      <w:r>
        <w:rPr>
          <w:rFonts w:ascii="Arial" w:eastAsia="Times New Roman" w:hAnsi="Arial" w:cs="Arial"/>
          <w:sz w:val="24"/>
          <w:szCs w:val="24"/>
        </w:rPr>
        <w:tab/>
      </w:r>
      <w:r w:rsidR="00D12F50" w:rsidRPr="0045768A">
        <w:rPr>
          <w:rFonts w:ascii="Arial" w:eastAsia="Times New Roman" w:hAnsi="Arial" w:cs="Arial"/>
          <w:sz w:val="24"/>
          <w:szCs w:val="24"/>
        </w:rPr>
        <w:t>Hot Plates added to the database by LEARN/CDMS users will have</w:t>
      </w:r>
    </w:p>
    <w:p w:rsidR="00D12F50" w:rsidRDefault="000625C5" w:rsidP="000625C5">
      <w:pPr>
        <w:tabs>
          <w:tab w:val="left" w:pos="72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D12F50" w:rsidRPr="0045768A">
        <w:rPr>
          <w:rFonts w:ascii="Arial" w:eastAsia="Times New Roman" w:hAnsi="Arial" w:cs="Arial"/>
          <w:sz w:val="24"/>
          <w:szCs w:val="24"/>
        </w:rPr>
        <w:t>an expiration date of no longer tha</w:t>
      </w:r>
      <w:r w:rsidR="00EC269B">
        <w:rPr>
          <w:rFonts w:ascii="Arial" w:eastAsia="Times New Roman" w:hAnsi="Arial" w:cs="Arial"/>
          <w:sz w:val="24"/>
          <w:szCs w:val="24"/>
        </w:rPr>
        <w:t>n</w:t>
      </w:r>
      <w:r w:rsidR="00D12F50" w:rsidRPr="0045768A">
        <w:rPr>
          <w:rFonts w:ascii="Arial" w:eastAsia="Times New Roman" w:hAnsi="Arial" w:cs="Arial"/>
          <w:sz w:val="24"/>
          <w:szCs w:val="24"/>
        </w:rPr>
        <w:t xml:space="preserve"> 30 days</w:t>
      </w:r>
      <w:r w:rsidR="009A58BB" w:rsidRPr="0045768A">
        <w:rPr>
          <w:rFonts w:ascii="Arial" w:eastAsia="Times New Roman" w:hAnsi="Arial" w:cs="Arial"/>
          <w:sz w:val="24"/>
          <w:szCs w:val="24"/>
        </w:rPr>
        <w:t>.</w:t>
      </w:r>
    </w:p>
    <w:p w:rsidR="000625C5" w:rsidRDefault="000625C5" w:rsidP="000625C5">
      <w:pPr>
        <w:tabs>
          <w:tab w:val="left" w:pos="720"/>
        </w:tabs>
        <w:spacing w:after="0" w:line="240" w:lineRule="auto"/>
        <w:rPr>
          <w:rFonts w:ascii="Arial" w:eastAsia="Times New Roman" w:hAnsi="Arial" w:cs="Arial"/>
          <w:sz w:val="24"/>
          <w:szCs w:val="24"/>
        </w:rPr>
      </w:pPr>
    </w:p>
    <w:p w:rsidR="000625C5" w:rsidRDefault="000625C5" w:rsidP="000625C5">
      <w:pPr>
        <w:tabs>
          <w:tab w:val="left" w:pos="72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t>2.</w:t>
      </w:r>
      <w:r>
        <w:rPr>
          <w:rFonts w:ascii="Arial" w:eastAsia="Times New Roman" w:hAnsi="Arial" w:cs="Arial"/>
          <w:sz w:val="24"/>
          <w:szCs w:val="24"/>
        </w:rPr>
        <w:tab/>
      </w:r>
      <w:r w:rsidR="00D12F50" w:rsidRPr="0045768A">
        <w:rPr>
          <w:rFonts w:ascii="Arial" w:eastAsia="Times New Roman" w:hAnsi="Arial" w:cs="Arial"/>
          <w:sz w:val="24"/>
          <w:szCs w:val="24"/>
        </w:rPr>
        <w:t xml:space="preserve">Plates entered into the </w:t>
      </w:r>
      <w:r w:rsidR="00CE5C6B">
        <w:rPr>
          <w:rFonts w:ascii="Arial" w:eastAsia="Times New Roman" w:hAnsi="Arial" w:cs="Arial"/>
          <w:sz w:val="24"/>
          <w:szCs w:val="24"/>
        </w:rPr>
        <w:t>ALPR</w:t>
      </w:r>
      <w:r w:rsidR="00D12F50" w:rsidRPr="0045768A">
        <w:rPr>
          <w:rFonts w:ascii="Arial" w:eastAsia="Times New Roman" w:hAnsi="Arial" w:cs="Arial"/>
          <w:sz w:val="24"/>
          <w:szCs w:val="24"/>
        </w:rPr>
        <w:t xml:space="preserve"> system with distribution to more than </w:t>
      </w:r>
    </w:p>
    <w:p w:rsidR="00D12F50" w:rsidRDefault="000625C5" w:rsidP="000625C5">
      <w:pPr>
        <w:tabs>
          <w:tab w:val="left" w:pos="72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D12F50" w:rsidRPr="0045768A">
        <w:rPr>
          <w:rFonts w:ascii="Arial" w:eastAsia="Times New Roman" w:hAnsi="Arial" w:cs="Arial"/>
          <w:sz w:val="24"/>
          <w:szCs w:val="24"/>
        </w:rPr>
        <w:t>one officer will contain the following information as a minimum.</w:t>
      </w:r>
      <w:r w:rsidR="00D25627">
        <w:rPr>
          <w:rFonts w:ascii="Arial" w:eastAsia="Times New Roman" w:hAnsi="Arial" w:cs="Arial"/>
          <w:sz w:val="24"/>
          <w:szCs w:val="24"/>
        </w:rPr>
        <w:t xml:space="preserve"> </w:t>
      </w:r>
    </w:p>
    <w:p w:rsidR="00D25627" w:rsidRDefault="00D25627" w:rsidP="000625C5">
      <w:pPr>
        <w:tabs>
          <w:tab w:val="left" w:pos="720"/>
        </w:tabs>
        <w:spacing w:after="0" w:line="240" w:lineRule="auto"/>
        <w:rPr>
          <w:rFonts w:ascii="Arial" w:eastAsia="Times New Roman" w:hAnsi="Arial" w:cs="Arial"/>
          <w:sz w:val="24"/>
          <w:szCs w:val="24"/>
        </w:rPr>
      </w:pPr>
    </w:p>
    <w:p w:rsidR="00455D6A" w:rsidRDefault="00D25627" w:rsidP="00D25627">
      <w:pPr>
        <w:tabs>
          <w:tab w:val="left" w:pos="72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a.</w:t>
      </w:r>
      <w:r>
        <w:rPr>
          <w:rFonts w:ascii="Arial" w:eastAsia="Times New Roman" w:hAnsi="Arial" w:cs="Arial"/>
          <w:sz w:val="24"/>
          <w:szCs w:val="24"/>
        </w:rPr>
        <w:tab/>
      </w:r>
      <w:r w:rsidR="00EC269B">
        <w:rPr>
          <w:rFonts w:ascii="Arial" w:eastAsia="Times New Roman" w:hAnsi="Arial" w:cs="Arial"/>
          <w:sz w:val="24"/>
          <w:szCs w:val="24"/>
        </w:rPr>
        <w:t xml:space="preserve">Entering </w:t>
      </w:r>
      <w:r w:rsidR="00D12F50">
        <w:rPr>
          <w:rFonts w:ascii="Arial" w:eastAsia="Times New Roman" w:hAnsi="Arial" w:cs="Arial"/>
          <w:sz w:val="24"/>
          <w:szCs w:val="24"/>
        </w:rPr>
        <w:t>Officer’s name and contact telephone number.</w:t>
      </w:r>
    </w:p>
    <w:p w:rsidR="00D12F50" w:rsidRDefault="00D25627" w:rsidP="00D25627">
      <w:pPr>
        <w:tabs>
          <w:tab w:val="left" w:pos="72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b.</w:t>
      </w:r>
      <w:r>
        <w:rPr>
          <w:rFonts w:ascii="Arial" w:eastAsia="Times New Roman" w:hAnsi="Arial" w:cs="Arial"/>
          <w:sz w:val="24"/>
          <w:szCs w:val="24"/>
        </w:rPr>
        <w:tab/>
      </w:r>
      <w:r w:rsidR="00D12F50">
        <w:rPr>
          <w:rFonts w:ascii="Arial" w:eastAsia="Times New Roman" w:hAnsi="Arial" w:cs="Arial"/>
          <w:sz w:val="24"/>
          <w:szCs w:val="24"/>
        </w:rPr>
        <w:t>Related SSD/OAG event number.</w:t>
      </w:r>
    </w:p>
    <w:p w:rsidR="00D12F50" w:rsidRDefault="00D25627" w:rsidP="00D25627">
      <w:pPr>
        <w:tabs>
          <w:tab w:val="left" w:pos="72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c.</w:t>
      </w:r>
      <w:r>
        <w:rPr>
          <w:rFonts w:ascii="Arial" w:eastAsia="Times New Roman" w:hAnsi="Arial" w:cs="Arial"/>
          <w:sz w:val="24"/>
          <w:szCs w:val="24"/>
        </w:rPr>
        <w:tab/>
      </w:r>
      <w:r w:rsidR="00EC269B">
        <w:rPr>
          <w:rFonts w:ascii="Arial" w:eastAsia="Times New Roman" w:hAnsi="Arial" w:cs="Arial"/>
          <w:sz w:val="24"/>
          <w:szCs w:val="24"/>
        </w:rPr>
        <w:t>Short</w:t>
      </w:r>
      <w:r w:rsidR="00D12F50">
        <w:rPr>
          <w:rFonts w:ascii="Arial" w:eastAsia="Times New Roman" w:hAnsi="Arial" w:cs="Arial"/>
          <w:sz w:val="24"/>
          <w:szCs w:val="24"/>
        </w:rPr>
        <w:t xml:space="preserve"> synopsis of nature of originating call.</w:t>
      </w:r>
    </w:p>
    <w:p w:rsidR="00422D94" w:rsidRDefault="00422D94" w:rsidP="00D25627">
      <w:pPr>
        <w:tabs>
          <w:tab w:val="left" w:pos="720"/>
        </w:tabs>
        <w:spacing w:after="0" w:line="240" w:lineRule="auto"/>
        <w:rPr>
          <w:rFonts w:ascii="Arial" w:eastAsia="Times New Roman" w:hAnsi="Arial" w:cs="Arial"/>
          <w:sz w:val="24"/>
          <w:szCs w:val="24"/>
        </w:rPr>
      </w:pPr>
    </w:p>
    <w:p w:rsidR="00422D94" w:rsidRDefault="00422D94" w:rsidP="00422D94">
      <w:pPr>
        <w:tabs>
          <w:tab w:val="left" w:pos="72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t>3.</w:t>
      </w:r>
      <w:r>
        <w:rPr>
          <w:rFonts w:ascii="Arial" w:eastAsia="Times New Roman" w:hAnsi="Arial" w:cs="Arial"/>
          <w:sz w:val="24"/>
          <w:szCs w:val="24"/>
        </w:rPr>
        <w:tab/>
      </w:r>
      <w:r w:rsidR="00D12F50" w:rsidRPr="0045768A">
        <w:rPr>
          <w:rFonts w:ascii="Arial" w:eastAsia="Times New Roman" w:hAnsi="Arial" w:cs="Arial"/>
          <w:sz w:val="24"/>
          <w:szCs w:val="24"/>
        </w:rPr>
        <w:t xml:space="preserve">It is encouraged officers entering plates into the </w:t>
      </w:r>
      <w:r w:rsidR="00CE5C6B">
        <w:rPr>
          <w:rFonts w:ascii="Arial" w:eastAsia="Times New Roman" w:hAnsi="Arial" w:cs="Arial"/>
          <w:sz w:val="24"/>
          <w:szCs w:val="24"/>
        </w:rPr>
        <w:t>ALPR</w:t>
      </w:r>
      <w:r w:rsidR="00914249">
        <w:rPr>
          <w:rFonts w:ascii="Arial" w:eastAsia="Times New Roman" w:hAnsi="Arial" w:cs="Arial"/>
          <w:sz w:val="24"/>
          <w:szCs w:val="24"/>
        </w:rPr>
        <w:t xml:space="preserve"> system as </w:t>
      </w:r>
    </w:p>
    <w:p w:rsidR="00D12F50" w:rsidRDefault="00422D94" w:rsidP="00422D94">
      <w:pPr>
        <w:tabs>
          <w:tab w:val="left" w:pos="72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914249">
        <w:rPr>
          <w:rFonts w:ascii="Arial" w:eastAsia="Times New Roman" w:hAnsi="Arial" w:cs="Arial"/>
          <w:sz w:val="24"/>
          <w:szCs w:val="24"/>
        </w:rPr>
        <w:t>Hot</w:t>
      </w:r>
      <w:r w:rsidR="00D12F50" w:rsidRPr="0045768A">
        <w:rPr>
          <w:rFonts w:ascii="Arial" w:eastAsia="Times New Roman" w:hAnsi="Arial" w:cs="Arial"/>
          <w:sz w:val="24"/>
          <w:szCs w:val="24"/>
        </w:rPr>
        <w:t xml:space="preserve"> </w:t>
      </w:r>
      <w:r w:rsidR="00914249">
        <w:rPr>
          <w:rFonts w:ascii="Arial" w:eastAsia="Times New Roman" w:hAnsi="Arial" w:cs="Arial"/>
          <w:sz w:val="24"/>
          <w:szCs w:val="24"/>
        </w:rPr>
        <w:t>P</w:t>
      </w:r>
      <w:r w:rsidR="00D12F50" w:rsidRPr="0045768A">
        <w:rPr>
          <w:rFonts w:ascii="Arial" w:eastAsia="Times New Roman" w:hAnsi="Arial" w:cs="Arial"/>
          <w:sz w:val="24"/>
          <w:szCs w:val="24"/>
        </w:rPr>
        <w:t xml:space="preserve">lates </w:t>
      </w:r>
      <w:r w:rsidR="00914249">
        <w:rPr>
          <w:rFonts w:ascii="Arial" w:eastAsia="Times New Roman" w:hAnsi="Arial" w:cs="Arial"/>
          <w:sz w:val="24"/>
          <w:szCs w:val="24"/>
        </w:rPr>
        <w:t>are</w:t>
      </w:r>
      <w:r w:rsidR="00D12F50" w:rsidRPr="0045768A">
        <w:rPr>
          <w:rFonts w:ascii="Arial" w:eastAsia="Times New Roman" w:hAnsi="Arial" w:cs="Arial"/>
          <w:sz w:val="24"/>
          <w:szCs w:val="24"/>
        </w:rPr>
        <w:t xml:space="preserve"> as descriptive as possible.</w:t>
      </w:r>
    </w:p>
    <w:p w:rsidR="00422D94" w:rsidRDefault="00422D94" w:rsidP="00422D94">
      <w:pPr>
        <w:tabs>
          <w:tab w:val="left" w:pos="720"/>
        </w:tabs>
        <w:spacing w:after="0" w:line="240" w:lineRule="auto"/>
        <w:rPr>
          <w:rFonts w:ascii="Arial" w:eastAsia="Times New Roman" w:hAnsi="Arial" w:cs="Arial"/>
          <w:sz w:val="24"/>
          <w:szCs w:val="24"/>
        </w:rPr>
      </w:pPr>
    </w:p>
    <w:p w:rsidR="00422D94" w:rsidRDefault="00422D94" w:rsidP="00422D94">
      <w:pPr>
        <w:tabs>
          <w:tab w:val="left" w:pos="72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t>4.</w:t>
      </w:r>
      <w:r>
        <w:rPr>
          <w:rFonts w:ascii="Arial" w:eastAsia="Times New Roman" w:hAnsi="Arial" w:cs="Arial"/>
          <w:sz w:val="24"/>
          <w:szCs w:val="24"/>
        </w:rPr>
        <w:tab/>
      </w:r>
      <w:r w:rsidR="00D12F50" w:rsidRPr="0045768A">
        <w:rPr>
          <w:rFonts w:ascii="Arial" w:eastAsia="Times New Roman" w:hAnsi="Arial" w:cs="Arial"/>
          <w:sz w:val="24"/>
          <w:szCs w:val="24"/>
        </w:rPr>
        <w:t xml:space="preserve">Plates being entered into the system as a Hot </w:t>
      </w:r>
      <w:r w:rsidR="00986746">
        <w:rPr>
          <w:rFonts w:ascii="Arial" w:eastAsia="Times New Roman" w:hAnsi="Arial" w:cs="Arial"/>
          <w:sz w:val="24"/>
          <w:szCs w:val="24"/>
        </w:rPr>
        <w:t>P</w:t>
      </w:r>
      <w:r w:rsidR="00D12F50" w:rsidRPr="0045768A">
        <w:rPr>
          <w:rFonts w:ascii="Arial" w:eastAsia="Times New Roman" w:hAnsi="Arial" w:cs="Arial"/>
          <w:sz w:val="24"/>
          <w:szCs w:val="24"/>
        </w:rPr>
        <w:t xml:space="preserve">late will </w:t>
      </w:r>
    </w:p>
    <w:p w:rsidR="00422D94" w:rsidRDefault="00422D94" w:rsidP="00422D94">
      <w:pPr>
        <w:tabs>
          <w:tab w:val="left" w:pos="72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D12F50" w:rsidRPr="0045768A">
        <w:rPr>
          <w:rFonts w:ascii="Arial" w:eastAsia="Times New Roman" w:hAnsi="Arial" w:cs="Arial"/>
          <w:sz w:val="24"/>
          <w:szCs w:val="24"/>
        </w:rPr>
        <w:t>automatically</w:t>
      </w:r>
      <w:r w:rsidR="009F144F">
        <w:rPr>
          <w:rFonts w:ascii="Arial" w:eastAsia="Times New Roman" w:hAnsi="Arial" w:cs="Arial"/>
          <w:sz w:val="24"/>
          <w:szCs w:val="24"/>
        </w:rPr>
        <w:t xml:space="preserve"> be</w:t>
      </w:r>
      <w:r w:rsidR="00D12F50" w:rsidRPr="0045768A">
        <w:rPr>
          <w:rFonts w:ascii="Arial" w:eastAsia="Times New Roman" w:hAnsi="Arial" w:cs="Arial"/>
          <w:sz w:val="24"/>
          <w:szCs w:val="24"/>
        </w:rPr>
        <w:t xml:space="preserve"> entered when it i</w:t>
      </w:r>
      <w:r w:rsidR="00914249">
        <w:rPr>
          <w:rFonts w:ascii="Arial" w:eastAsia="Times New Roman" w:hAnsi="Arial" w:cs="Arial"/>
          <w:sz w:val="24"/>
          <w:szCs w:val="24"/>
        </w:rPr>
        <w:t>s added to the General Hot List</w:t>
      </w:r>
      <w:r w:rsidR="00D12F50" w:rsidRPr="0045768A">
        <w:rPr>
          <w:rFonts w:ascii="Arial" w:eastAsia="Times New Roman" w:hAnsi="Arial" w:cs="Arial"/>
          <w:sz w:val="24"/>
          <w:szCs w:val="24"/>
        </w:rPr>
        <w:t xml:space="preserve"> </w:t>
      </w:r>
    </w:p>
    <w:p w:rsidR="00422D94" w:rsidRDefault="00422D94" w:rsidP="00422D94">
      <w:pPr>
        <w:tabs>
          <w:tab w:val="left" w:pos="720"/>
        </w:tabs>
        <w:spacing w:after="0" w:line="240" w:lineRule="auto"/>
        <w:ind w:left="72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sidR="00D12F50" w:rsidRPr="0045768A">
        <w:rPr>
          <w:rFonts w:ascii="Arial" w:eastAsia="Times New Roman" w:hAnsi="Arial" w:cs="Arial"/>
          <w:sz w:val="24"/>
          <w:szCs w:val="24"/>
        </w:rPr>
        <w:t>should have an expiration p</w:t>
      </w:r>
      <w:r w:rsidR="009F144F">
        <w:rPr>
          <w:rFonts w:ascii="Arial" w:eastAsia="Times New Roman" w:hAnsi="Arial" w:cs="Arial"/>
          <w:sz w:val="24"/>
          <w:szCs w:val="24"/>
        </w:rPr>
        <w:t>eriod of no longer than one</w:t>
      </w:r>
      <w:r>
        <w:rPr>
          <w:rFonts w:ascii="Arial" w:eastAsia="Times New Roman" w:hAnsi="Arial" w:cs="Arial"/>
          <w:sz w:val="24"/>
          <w:szCs w:val="24"/>
        </w:rPr>
        <w:t xml:space="preserve"> (1)</w:t>
      </w:r>
      <w:r w:rsidR="009F144F">
        <w:rPr>
          <w:rFonts w:ascii="Arial" w:eastAsia="Times New Roman" w:hAnsi="Arial" w:cs="Arial"/>
          <w:sz w:val="24"/>
          <w:szCs w:val="24"/>
        </w:rPr>
        <w:t xml:space="preserve"> day </w:t>
      </w:r>
    </w:p>
    <w:p w:rsidR="00D12F50" w:rsidRPr="0045768A" w:rsidRDefault="00422D94" w:rsidP="00422D94">
      <w:pPr>
        <w:tabs>
          <w:tab w:val="left" w:pos="720"/>
        </w:tabs>
        <w:spacing w:after="0" w:line="240" w:lineRule="auto"/>
        <w:ind w:left="720"/>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sidR="009F144F">
        <w:rPr>
          <w:rFonts w:ascii="Arial" w:eastAsia="Times New Roman" w:hAnsi="Arial" w:cs="Arial"/>
          <w:sz w:val="24"/>
          <w:szCs w:val="24"/>
        </w:rPr>
        <w:t xml:space="preserve">(SVS, </w:t>
      </w:r>
      <w:r>
        <w:rPr>
          <w:rFonts w:ascii="Arial" w:eastAsia="Times New Roman" w:hAnsi="Arial" w:cs="Arial"/>
          <w:sz w:val="24"/>
          <w:szCs w:val="24"/>
        </w:rPr>
        <w:tab/>
      </w:r>
      <w:r w:rsidR="009F144F">
        <w:rPr>
          <w:rFonts w:ascii="Arial" w:eastAsia="Times New Roman" w:hAnsi="Arial" w:cs="Arial"/>
          <w:sz w:val="24"/>
          <w:szCs w:val="24"/>
        </w:rPr>
        <w:t>SLR, SFR).</w:t>
      </w:r>
    </w:p>
    <w:p w:rsidR="00D12F50" w:rsidRDefault="00D12F50" w:rsidP="00A6509F">
      <w:pPr>
        <w:spacing w:after="0" w:line="240" w:lineRule="auto"/>
        <w:ind w:left="2160"/>
        <w:rPr>
          <w:rFonts w:ascii="Arial" w:eastAsia="Times New Roman" w:hAnsi="Arial" w:cs="Arial"/>
          <w:sz w:val="24"/>
          <w:szCs w:val="24"/>
        </w:rPr>
      </w:pPr>
    </w:p>
    <w:p w:rsidR="00D12F50" w:rsidRDefault="00D12F50" w:rsidP="00A6509F">
      <w:pPr>
        <w:spacing w:after="0" w:line="240" w:lineRule="auto"/>
        <w:ind w:left="2160"/>
        <w:rPr>
          <w:rFonts w:ascii="Arial" w:eastAsia="Times New Roman" w:hAnsi="Arial" w:cs="Arial"/>
          <w:sz w:val="24"/>
          <w:szCs w:val="24"/>
        </w:rPr>
      </w:pPr>
    </w:p>
    <w:p w:rsidR="00A6509F" w:rsidRDefault="00A6509F" w:rsidP="00A6509F">
      <w:pPr>
        <w:spacing w:after="0" w:line="240" w:lineRule="auto"/>
        <w:ind w:left="2160"/>
        <w:rPr>
          <w:rFonts w:ascii="Arial" w:eastAsia="Times New Roman" w:hAnsi="Arial" w:cs="Arial"/>
          <w:sz w:val="24"/>
          <w:szCs w:val="24"/>
        </w:rPr>
      </w:pPr>
    </w:p>
    <w:p w:rsidR="0045768A" w:rsidRDefault="0045768A" w:rsidP="0045768A">
      <w:pPr>
        <w:spacing w:after="0" w:line="240" w:lineRule="auto"/>
        <w:ind w:left="2160" w:hanging="2160"/>
        <w:rPr>
          <w:rFonts w:ascii="Arial" w:eastAsia="Times New Roman" w:hAnsi="Arial" w:cs="Arial"/>
          <w:sz w:val="24"/>
          <w:szCs w:val="24"/>
        </w:rPr>
      </w:pPr>
      <w:r w:rsidRPr="006C5742">
        <w:rPr>
          <w:rFonts w:ascii="Arial" w:eastAsia="Times New Roman" w:hAnsi="Arial" w:cs="Arial"/>
          <w:b/>
          <w:sz w:val="24"/>
          <w:szCs w:val="24"/>
        </w:rPr>
        <w:t>References:</w:t>
      </w:r>
      <w:r w:rsidRPr="006C5742">
        <w:rPr>
          <w:rFonts w:ascii="Arial" w:eastAsia="Times New Roman" w:hAnsi="Arial" w:cs="Arial"/>
          <w:sz w:val="24"/>
          <w:szCs w:val="24"/>
        </w:rPr>
        <w:t xml:space="preserve"> </w:t>
      </w:r>
      <w:r w:rsidRPr="006C5742">
        <w:rPr>
          <w:rFonts w:ascii="Arial" w:eastAsia="Times New Roman" w:hAnsi="Arial" w:cs="Arial"/>
          <w:sz w:val="24"/>
          <w:szCs w:val="24"/>
        </w:rPr>
        <w:tab/>
      </w:r>
      <w:r w:rsidR="005D29F7">
        <w:rPr>
          <w:rFonts w:ascii="Arial" w:eastAsia="Times New Roman" w:hAnsi="Arial" w:cs="Arial"/>
          <w:sz w:val="24"/>
          <w:szCs w:val="24"/>
        </w:rPr>
        <w:t>Vigilant Solutions Car Detector User Manual</w:t>
      </w:r>
    </w:p>
    <w:p w:rsidR="004B6BEF" w:rsidRDefault="004B6BEF" w:rsidP="0045768A">
      <w:pPr>
        <w:spacing w:after="0" w:line="240" w:lineRule="auto"/>
        <w:ind w:left="2160" w:hanging="2160"/>
        <w:rPr>
          <w:rFonts w:ascii="Arial" w:hAnsi="Arial" w:cs="Arial"/>
          <w:sz w:val="24"/>
          <w:szCs w:val="24"/>
        </w:rPr>
      </w:pPr>
      <w:r>
        <w:rPr>
          <w:rFonts w:ascii="Arial" w:eastAsia="Times New Roman" w:hAnsi="Arial" w:cs="Arial"/>
          <w:b/>
          <w:sz w:val="24"/>
          <w:szCs w:val="24"/>
        </w:rPr>
        <w:tab/>
      </w:r>
      <w:r w:rsidRPr="004B6BEF">
        <w:rPr>
          <w:rFonts w:ascii="Arial" w:hAnsi="Arial" w:cs="Arial"/>
          <w:sz w:val="24"/>
          <w:szCs w:val="24"/>
        </w:rPr>
        <w:t>Government Code § 34090</w:t>
      </w:r>
    </w:p>
    <w:p w:rsidR="006C5742" w:rsidRPr="006C5742" w:rsidRDefault="004B6BEF" w:rsidP="004B6BEF">
      <w:pPr>
        <w:spacing w:after="0" w:line="240" w:lineRule="auto"/>
        <w:ind w:left="2160" w:hanging="2160"/>
        <w:rPr>
          <w:rFonts w:ascii="Arial" w:eastAsia="Times New Roman" w:hAnsi="Arial" w:cs="Arial"/>
          <w:sz w:val="24"/>
          <w:szCs w:val="24"/>
        </w:rPr>
      </w:pPr>
      <w:r>
        <w:rPr>
          <w:rFonts w:ascii="Arial" w:hAnsi="Arial" w:cs="Arial"/>
          <w:sz w:val="24"/>
          <w:szCs w:val="24"/>
        </w:rPr>
        <w:tab/>
      </w:r>
    </w:p>
    <w:p w:rsidR="006C5742" w:rsidRPr="006C5742" w:rsidRDefault="006C5742" w:rsidP="006C5742">
      <w:pPr>
        <w:tabs>
          <w:tab w:val="left" w:pos="2160"/>
        </w:tabs>
        <w:spacing w:after="0" w:line="240" w:lineRule="auto"/>
        <w:ind w:left="2160" w:hanging="2160"/>
        <w:rPr>
          <w:rFonts w:ascii="Arial" w:eastAsia="Times New Roman" w:hAnsi="Arial" w:cs="Arial"/>
          <w:sz w:val="24"/>
          <w:szCs w:val="24"/>
        </w:rPr>
      </w:pPr>
      <w:r w:rsidRPr="006C5742">
        <w:rPr>
          <w:rFonts w:ascii="Arial" w:eastAsia="Times New Roman" w:hAnsi="Arial" w:cs="Arial"/>
          <w:b/>
          <w:sz w:val="24"/>
          <w:szCs w:val="24"/>
        </w:rPr>
        <w:t>Appendices:</w:t>
      </w:r>
      <w:r w:rsidR="00750F17">
        <w:rPr>
          <w:rFonts w:ascii="Arial" w:eastAsia="Times New Roman" w:hAnsi="Arial" w:cs="Arial"/>
          <w:sz w:val="24"/>
          <w:szCs w:val="24"/>
        </w:rPr>
        <w:t xml:space="preserve"> </w:t>
      </w:r>
      <w:r w:rsidR="00750F17">
        <w:rPr>
          <w:rFonts w:ascii="Arial" w:eastAsia="Times New Roman" w:hAnsi="Arial" w:cs="Arial"/>
          <w:sz w:val="24"/>
          <w:szCs w:val="24"/>
        </w:rPr>
        <w:tab/>
        <w:t>None</w:t>
      </w:r>
    </w:p>
    <w:p w:rsidR="004B6BEF" w:rsidRDefault="004B6BEF" w:rsidP="005D29F7">
      <w:pPr>
        <w:spacing w:after="0" w:line="240" w:lineRule="auto"/>
        <w:ind w:left="2160" w:hanging="2160"/>
        <w:rPr>
          <w:rFonts w:ascii="Arial" w:eastAsia="Times New Roman" w:hAnsi="Arial" w:cs="Arial"/>
          <w:b/>
          <w:sz w:val="24"/>
          <w:szCs w:val="24"/>
        </w:rPr>
      </w:pPr>
    </w:p>
    <w:p w:rsidR="00EE231B" w:rsidRPr="005D29F7" w:rsidRDefault="006C5742" w:rsidP="005D29F7">
      <w:pPr>
        <w:spacing w:after="0" w:line="240" w:lineRule="auto"/>
        <w:ind w:left="2160" w:hanging="2160"/>
        <w:rPr>
          <w:rFonts w:ascii="Arial" w:eastAsia="Times New Roman" w:hAnsi="Arial" w:cs="Arial"/>
          <w:sz w:val="24"/>
          <w:szCs w:val="24"/>
        </w:rPr>
      </w:pPr>
      <w:r w:rsidRPr="006C5742">
        <w:rPr>
          <w:rFonts w:ascii="Arial" w:eastAsia="Times New Roman" w:hAnsi="Arial" w:cs="Arial"/>
          <w:b/>
          <w:sz w:val="24"/>
          <w:szCs w:val="24"/>
        </w:rPr>
        <w:t>Related Orders:</w:t>
      </w:r>
      <w:r w:rsidRPr="006C5742">
        <w:rPr>
          <w:rFonts w:ascii="Arial" w:eastAsia="Times New Roman" w:hAnsi="Arial" w:cs="Arial"/>
          <w:sz w:val="24"/>
          <w:szCs w:val="24"/>
        </w:rPr>
        <w:t xml:space="preserve"> </w:t>
      </w:r>
      <w:r w:rsidRPr="006C5742">
        <w:rPr>
          <w:rFonts w:ascii="Arial" w:eastAsia="Times New Roman" w:hAnsi="Arial" w:cs="Arial"/>
          <w:sz w:val="24"/>
          <w:szCs w:val="24"/>
        </w:rPr>
        <w:tab/>
      </w:r>
      <w:r w:rsidR="00750F17">
        <w:rPr>
          <w:rFonts w:ascii="Arial" w:eastAsia="Times New Roman" w:hAnsi="Arial" w:cs="Arial"/>
          <w:sz w:val="24"/>
          <w:szCs w:val="24"/>
        </w:rPr>
        <w:t>None</w:t>
      </w:r>
    </w:p>
    <w:sectPr w:rsidR="00EE231B" w:rsidRPr="005D29F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D74" w:rsidRDefault="00251D74">
      <w:pPr>
        <w:spacing w:after="0" w:line="240" w:lineRule="auto"/>
      </w:pPr>
      <w:r>
        <w:separator/>
      </w:r>
    </w:p>
  </w:endnote>
  <w:endnote w:type="continuationSeparator" w:id="0">
    <w:p w:rsidR="00251D74" w:rsidRDefault="00251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1828076"/>
      <w:docPartObj>
        <w:docPartGallery w:val="Page Numbers (Bottom of Page)"/>
        <w:docPartUnique/>
      </w:docPartObj>
    </w:sdtPr>
    <w:sdtEndPr/>
    <w:sdtContent>
      <w:sdt>
        <w:sdtPr>
          <w:id w:val="-1669238322"/>
          <w:docPartObj>
            <w:docPartGallery w:val="Page Numbers (Top of Page)"/>
            <w:docPartUnique/>
          </w:docPartObj>
        </w:sdtPr>
        <w:sdtEndPr/>
        <w:sdtContent>
          <w:p w:rsidR="00646E69" w:rsidRDefault="00646E69" w:rsidP="00B97107">
            <w:pPr>
              <w:pStyle w:val="Footer"/>
              <w:ind w:firstLine="3600"/>
              <w:jc w:val="center"/>
            </w:pPr>
            <w:r w:rsidRPr="00B97107">
              <w:rPr>
                <w:rFonts w:ascii="Arial" w:hAnsi="Arial" w:cs="Arial"/>
                <w:sz w:val="24"/>
                <w:szCs w:val="24"/>
              </w:rPr>
              <w:t xml:space="preserve">Page </w:t>
            </w:r>
            <w:r w:rsidRPr="00B97107">
              <w:rPr>
                <w:rFonts w:ascii="Arial" w:hAnsi="Arial" w:cs="Arial"/>
                <w:bCs/>
                <w:sz w:val="24"/>
                <w:szCs w:val="24"/>
              </w:rPr>
              <w:fldChar w:fldCharType="begin"/>
            </w:r>
            <w:r w:rsidRPr="00B97107">
              <w:rPr>
                <w:rFonts w:ascii="Arial" w:hAnsi="Arial" w:cs="Arial"/>
                <w:bCs/>
                <w:sz w:val="24"/>
                <w:szCs w:val="24"/>
              </w:rPr>
              <w:instrText xml:space="preserve"> PAGE </w:instrText>
            </w:r>
            <w:r w:rsidRPr="00B97107">
              <w:rPr>
                <w:rFonts w:ascii="Arial" w:hAnsi="Arial" w:cs="Arial"/>
                <w:bCs/>
                <w:sz w:val="24"/>
                <w:szCs w:val="24"/>
              </w:rPr>
              <w:fldChar w:fldCharType="separate"/>
            </w:r>
            <w:r w:rsidR="00BA0FE4">
              <w:rPr>
                <w:rFonts w:ascii="Arial" w:hAnsi="Arial" w:cs="Arial"/>
                <w:bCs/>
                <w:noProof/>
                <w:sz w:val="24"/>
                <w:szCs w:val="24"/>
              </w:rPr>
              <w:t>1</w:t>
            </w:r>
            <w:r w:rsidRPr="00B97107">
              <w:rPr>
                <w:rFonts w:ascii="Arial" w:hAnsi="Arial" w:cs="Arial"/>
                <w:bCs/>
                <w:sz w:val="24"/>
                <w:szCs w:val="24"/>
              </w:rPr>
              <w:fldChar w:fldCharType="end"/>
            </w:r>
            <w:r w:rsidRPr="00B97107">
              <w:rPr>
                <w:rFonts w:ascii="Arial" w:hAnsi="Arial" w:cs="Arial"/>
                <w:sz w:val="24"/>
                <w:szCs w:val="24"/>
              </w:rPr>
              <w:t xml:space="preserve"> of </w:t>
            </w:r>
            <w:r w:rsidRPr="00B97107">
              <w:rPr>
                <w:rFonts w:ascii="Arial" w:hAnsi="Arial" w:cs="Arial"/>
                <w:bCs/>
                <w:sz w:val="24"/>
                <w:szCs w:val="24"/>
              </w:rPr>
              <w:fldChar w:fldCharType="begin"/>
            </w:r>
            <w:r w:rsidRPr="00B97107">
              <w:rPr>
                <w:rFonts w:ascii="Arial" w:hAnsi="Arial" w:cs="Arial"/>
                <w:bCs/>
                <w:sz w:val="24"/>
                <w:szCs w:val="24"/>
              </w:rPr>
              <w:instrText xml:space="preserve"> NUMPAGES  </w:instrText>
            </w:r>
            <w:r w:rsidRPr="00B97107">
              <w:rPr>
                <w:rFonts w:ascii="Arial" w:hAnsi="Arial" w:cs="Arial"/>
                <w:bCs/>
                <w:sz w:val="24"/>
                <w:szCs w:val="24"/>
              </w:rPr>
              <w:fldChar w:fldCharType="separate"/>
            </w:r>
            <w:r w:rsidR="00BA0FE4">
              <w:rPr>
                <w:rFonts w:ascii="Arial" w:hAnsi="Arial" w:cs="Arial"/>
                <w:bCs/>
                <w:noProof/>
                <w:sz w:val="24"/>
                <w:szCs w:val="24"/>
              </w:rPr>
              <w:t>1</w:t>
            </w:r>
            <w:r w:rsidRPr="00B97107">
              <w:rPr>
                <w:rFonts w:ascii="Arial" w:hAnsi="Arial" w:cs="Arial"/>
                <w:bCs/>
                <w:sz w:val="24"/>
                <w:szCs w:val="24"/>
              </w:rPr>
              <w:fldChar w:fldCharType="end"/>
            </w:r>
            <w:r w:rsidR="00B97107">
              <w:rPr>
                <w:rFonts w:ascii="Arial" w:hAnsi="Arial" w:cs="Arial"/>
                <w:bCs/>
                <w:sz w:val="24"/>
                <w:szCs w:val="24"/>
              </w:rPr>
              <w:tab/>
              <w:t>10/12 (</w:t>
            </w:r>
            <w:r w:rsidR="00F44189">
              <w:rPr>
                <w:rFonts w:ascii="Arial" w:hAnsi="Arial" w:cs="Arial"/>
                <w:bCs/>
                <w:sz w:val="24"/>
                <w:szCs w:val="24"/>
              </w:rPr>
              <w:t>Rev 4/16</w:t>
            </w:r>
            <w:r w:rsidR="00B97107">
              <w:rPr>
                <w:rFonts w:ascii="Arial" w:hAnsi="Arial" w:cs="Arial"/>
                <w:bCs/>
                <w:sz w:val="24"/>
                <w:szCs w:val="24"/>
              </w:rPr>
              <w:t>)</w:t>
            </w:r>
          </w:p>
        </w:sdtContent>
      </w:sdt>
    </w:sdtContent>
  </w:sdt>
  <w:p w:rsidR="00646E69" w:rsidRDefault="00646E69" w:rsidP="00EE231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D74" w:rsidRDefault="00251D74">
      <w:pPr>
        <w:spacing w:after="0" w:line="240" w:lineRule="auto"/>
      </w:pPr>
      <w:r>
        <w:separator/>
      </w:r>
    </w:p>
  </w:footnote>
  <w:footnote w:type="continuationSeparator" w:id="0">
    <w:p w:rsidR="00251D74" w:rsidRDefault="00251D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3C0C"/>
    <w:multiLevelType w:val="hybridMultilevel"/>
    <w:tmpl w:val="31B69820"/>
    <w:lvl w:ilvl="0" w:tplc="4926B86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09A40A2"/>
    <w:multiLevelType w:val="hybridMultilevel"/>
    <w:tmpl w:val="B1B88A0A"/>
    <w:lvl w:ilvl="0" w:tplc="8E60922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C63B1"/>
    <w:multiLevelType w:val="hybridMultilevel"/>
    <w:tmpl w:val="EB56EF88"/>
    <w:lvl w:ilvl="0" w:tplc="558A25D0">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2383DC9"/>
    <w:multiLevelType w:val="hybridMultilevel"/>
    <w:tmpl w:val="61BE0BD2"/>
    <w:lvl w:ilvl="0" w:tplc="D122A3B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066F6DA7"/>
    <w:multiLevelType w:val="hybridMultilevel"/>
    <w:tmpl w:val="105A8ECA"/>
    <w:lvl w:ilvl="0" w:tplc="63B0BF7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AE81DE6"/>
    <w:multiLevelType w:val="hybridMultilevel"/>
    <w:tmpl w:val="99085F4E"/>
    <w:lvl w:ilvl="0" w:tplc="9F5E8556">
      <w:start w:val="1"/>
      <w:numFmt w:val="decimal"/>
      <w:lvlText w:val="%1."/>
      <w:lvlJc w:val="left"/>
      <w:pPr>
        <w:ind w:left="1800" w:hanging="360"/>
      </w:pPr>
      <w:rPr>
        <w:rFonts w:eastAsia="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B16030F"/>
    <w:multiLevelType w:val="hybridMultilevel"/>
    <w:tmpl w:val="6B6EE5AC"/>
    <w:lvl w:ilvl="0" w:tplc="B0BA3FDC">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DF930BB"/>
    <w:multiLevelType w:val="hybridMultilevel"/>
    <w:tmpl w:val="CE70192E"/>
    <w:lvl w:ilvl="0" w:tplc="485A363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0EF44B4"/>
    <w:multiLevelType w:val="hybridMultilevel"/>
    <w:tmpl w:val="0030888E"/>
    <w:lvl w:ilvl="0" w:tplc="416C327A">
      <w:start w:val="1"/>
      <w:numFmt w:val="decimal"/>
      <w:lvlText w:val="%1."/>
      <w:lvlJc w:val="left"/>
      <w:pPr>
        <w:ind w:left="2160" w:hanging="630"/>
      </w:pPr>
      <w:rPr>
        <w:rFonts w:hint="default"/>
      </w:rPr>
    </w:lvl>
    <w:lvl w:ilvl="1" w:tplc="04090019">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9" w15:restartNumberingAfterBreak="0">
    <w:nsid w:val="16BB352D"/>
    <w:multiLevelType w:val="hybridMultilevel"/>
    <w:tmpl w:val="A7DAFB72"/>
    <w:lvl w:ilvl="0" w:tplc="C33EC644">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7A01BE5"/>
    <w:multiLevelType w:val="hybridMultilevel"/>
    <w:tmpl w:val="F93056FE"/>
    <w:lvl w:ilvl="0" w:tplc="BE9ACE3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A206543"/>
    <w:multiLevelType w:val="hybridMultilevel"/>
    <w:tmpl w:val="CB18E698"/>
    <w:lvl w:ilvl="0" w:tplc="EEFE43FE">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38A12579"/>
    <w:multiLevelType w:val="hybridMultilevel"/>
    <w:tmpl w:val="A7AAB9E2"/>
    <w:lvl w:ilvl="0" w:tplc="A620B42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391A4CCA"/>
    <w:multiLevelType w:val="hybridMultilevel"/>
    <w:tmpl w:val="3688771E"/>
    <w:lvl w:ilvl="0" w:tplc="FA7E36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B2115CA"/>
    <w:multiLevelType w:val="hybridMultilevel"/>
    <w:tmpl w:val="1AB26CF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1AF0CDE"/>
    <w:multiLevelType w:val="hybridMultilevel"/>
    <w:tmpl w:val="BFA21B2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2173133"/>
    <w:multiLevelType w:val="multilevel"/>
    <w:tmpl w:val="7392334A"/>
    <w:numStyleLink w:val="StyleGOSTYLEOutlinenumbered1"/>
  </w:abstractNum>
  <w:abstractNum w:abstractNumId="17" w15:restartNumberingAfterBreak="0">
    <w:nsid w:val="43D20FDA"/>
    <w:multiLevelType w:val="multilevel"/>
    <w:tmpl w:val="7392334A"/>
    <w:styleLink w:val="StyleGOSTYLEOutlinenumbered1"/>
    <w:lvl w:ilvl="0">
      <w:start w:val="1"/>
      <w:numFmt w:val="upperRoman"/>
      <w:lvlText w:val="%1."/>
      <w:lvlJc w:val="left"/>
      <w:pPr>
        <w:tabs>
          <w:tab w:val="num" w:pos="720"/>
        </w:tabs>
        <w:ind w:left="720" w:hanging="720"/>
      </w:pPr>
      <w:rPr>
        <w:rFonts w:ascii="Arial" w:hAnsi="Arial" w:hint="default"/>
        <w:sz w:val="24"/>
        <w:u w:val="none"/>
      </w:rPr>
    </w:lvl>
    <w:lvl w:ilvl="1">
      <w:start w:val="1"/>
      <w:numFmt w:val="upperLetter"/>
      <w:lvlText w:val="%2."/>
      <w:lvlJc w:val="left"/>
      <w:pPr>
        <w:tabs>
          <w:tab w:val="num" w:pos="1440"/>
        </w:tabs>
        <w:ind w:left="1440" w:hanging="720"/>
      </w:pPr>
      <w:rPr>
        <w:rFonts w:ascii="Arial" w:hAnsi="Arial" w:cs="Courier New" w:hint="default"/>
        <w:sz w:val="24"/>
      </w:rPr>
    </w:lvl>
    <w:lvl w:ilvl="2">
      <w:start w:val="1"/>
      <w:numFmt w:val="decimal"/>
      <w:lvlText w:val="%3."/>
      <w:lvlJc w:val="left"/>
      <w:pPr>
        <w:tabs>
          <w:tab w:val="num" w:pos="2160"/>
        </w:tabs>
        <w:ind w:left="2160" w:hanging="720"/>
      </w:pPr>
      <w:rPr>
        <w:rFonts w:ascii="Arial" w:hAnsi="Arial" w:hint="default"/>
        <w:sz w:val="24"/>
      </w:rPr>
    </w:lvl>
    <w:lvl w:ilvl="3">
      <w:start w:val="1"/>
      <w:numFmt w:val="lowerLetter"/>
      <w:lvlText w:val="%4."/>
      <w:lvlJc w:val="left"/>
      <w:pPr>
        <w:tabs>
          <w:tab w:val="num" w:pos="2880"/>
        </w:tabs>
        <w:ind w:left="2880" w:hanging="720"/>
      </w:pPr>
      <w:rPr>
        <w:rFonts w:ascii="Arial" w:hAnsi="Arial" w:hint="default"/>
        <w:sz w:val="24"/>
      </w:rPr>
    </w:lvl>
    <w:lvl w:ilvl="4">
      <w:start w:val="1"/>
      <w:numFmt w:val="decimal"/>
      <w:lvlText w:val="(%5)"/>
      <w:lvlJc w:val="left"/>
      <w:pPr>
        <w:tabs>
          <w:tab w:val="num" w:pos="3600"/>
        </w:tabs>
        <w:ind w:left="3600" w:hanging="720"/>
      </w:pPr>
      <w:rPr>
        <w:rFonts w:ascii="Arial" w:hAnsi="Arial" w:cs="Courier New" w:hint="default"/>
        <w:sz w:val="24"/>
      </w:rPr>
    </w:lvl>
    <w:lvl w:ilvl="5">
      <w:start w:val="1"/>
      <w:numFmt w:val="lowerLetter"/>
      <w:lvlText w:val="(%6)"/>
      <w:lvlJc w:val="left"/>
      <w:pPr>
        <w:tabs>
          <w:tab w:val="num" w:pos="4320"/>
        </w:tabs>
        <w:ind w:left="4320" w:hanging="720"/>
      </w:pPr>
      <w:rPr>
        <w:rFonts w:hint="default"/>
        <w:sz w:val="24"/>
      </w:rPr>
    </w:lvl>
    <w:lvl w:ilvl="6">
      <w:start w:val="1"/>
      <w:numFmt w:val="bullet"/>
      <w:lvlText w:val=""/>
      <w:lvlJc w:val="left"/>
      <w:pPr>
        <w:tabs>
          <w:tab w:val="num" w:pos="5040"/>
        </w:tabs>
        <w:ind w:left="5040" w:hanging="720"/>
      </w:pPr>
      <w:rPr>
        <w:rFonts w:ascii="Arial" w:hAnsi="Arial" w:hint="default"/>
        <w:sz w:val="24"/>
      </w:rPr>
    </w:lvl>
    <w:lvl w:ilvl="7">
      <w:start w:val="1"/>
      <w:numFmt w:val="bullet"/>
      <w:lvlText w:val="o"/>
      <w:lvlJc w:val="left"/>
      <w:pPr>
        <w:tabs>
          <w:tab w:val="num" w:pos="6480"/>
        </w:tabs>
        <w:ind w:left="6480" w:hanging="720"/>
      </w:pPr>
      <w:rPr>
        <w:rFonts w:ascii="Courier New" w:hAnsi="Courier New" w:hint="default"/>
      </w:rPr>
    </w:lvl>
    <w:lvl w:ilvl="8">
      <w:start w:val="1"/>
      <w:numFmt w:val="bullet"/>
      <w:lvlText w:val=""/>
      <w:lvlJc w:val="left"/>
      <w:pPr>
        <w:tabs>
          <w:tab w:val="num" w:pos="7200"/>
        </w:tabs>
        <w:ind w:left="7200" w:hanging="720"/>
      </w:pPr>
      <w:rPr>
        <w:rFonts w:ascii="Wingdings" w:hAnsi="Wingdings" w:hint="default"/>
      </w:rPr>
    </w:lvl>
  </w:abstractNum>
  <w:abstractNum w:abstractNumId="18" w15:restartNumberingAfterBreak="0">
    <w:nsid w:val="47DC76DC"/>
    <w:multiLevelType w:val="hybridMultilevel"/>
    <w:tmpl w:val="35C67C0A"/>
    <w:lvl w:ilvl="0" w:tplc="DF2AF01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9EB0831"/>
    <w:multiLevelType w:val="hybridMultilevel"/>
    <w:tmpl w:val="C32645D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9F1832"/>
    <w:multiLevelType w:val="hybridMultilevel"/>
    <w:tmpl w:val="3C18E346"/>
    <w:lvl w:ilvl="0" w:tplc="3D707872">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4DD23B1A"/>
    <w:multiLevelType w:val="hybridMultilevel"/>
    <w:tmpl w:val="BE52CF46"/>
    <w:lvl w:ilvl="0" w:tplc="2CECAD02">
      <w:start w:val="1"/>
      <w:numFmt w:val="upp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1707B1F"/>
    <w:multiLevelType w:val="hybridMultilevel"/>
    <w:tmpl w:val="3F40FDC4"/>
    <w:lvl w:ilvl="0" w:tplc="6AD4CDE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18C264C"/>
    <w:multiLevelType w:val="hybridMultilevel"/>
    <w:tmpl w:val="7B946F46"/>
    <w:lvl w:ilvl="0" w:tplc="48F2F244">
      <w:start w:val="1"/>
      <w:numFmt w:val="upp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1B429D1"/>
    <w:multiLevelType w:val="hybridMultilevel"/>
    <w:tmpl w:val="AFF00228"/>
    <w:lvl w:ilvl="0" w:tplc="2DCE86E2">
      <w:start w:val="1"/>
      <w:numFmt w:val="upp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4E762F3"/>
    <w:multiLevelType w:val="hybridMultilevel"/>
    <w:tmpl w:val="CD0AB79C"/>
    <w:lvl w:ilvl="0" w:tplc="E8B4C136">
      <w:start w:val="1"/>
      <w:numFmt w:val="decimal"/>
      <w:lvlText w:val="%1."/>
      <w:lvlJc w:val="left"/>
      <w:pPr>
        <w:ind w:left="2160" w:hanging="63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6" w15:restartNumberingAfterBreak="0">
    <w:nsid w:val="5C666DB9"/>
    <w:multiLevelType w:val="hybridMultilevel"/>
    <w:tmpl w:val="F8D80F2A"/>
    <w:lvl w:ilvl="0" w:tplc="0374D2BC">
      <w:start w:val="1"/>
      <w:numFmt w:val="lowerLetter"/>
      <w:lvlText w:val="%1."/>
      <w:lvlJc w:val="left"/>
      <w:pPr>
        <w:ind w:left="3240" w:hanging="360"/>
      </w:pPr>
      <w:rPr>
        <w:rFonts w:ascii="Arial" w:eastAsia="Times New Roman" w:hAnsi="Arial" w:cs="Arial"/>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7" w15:restartNumberingAfterBreak="0">
    <w:nsid w:val="5FE64F8B"/>
    <w:multiLevelType w:val="multilevel"/>
    <w:tmpl w:val="C93480C0"/>
    <w:lvl w:ilvl="0">
      <w:start w:val="1"/>
      <w:numFmt w:val="upperRoman"/>
      <w:lvlText w:val="%1."/>
      <w:lvlJc w:val="left"/>
      <w:pPr>
        <w:tabs>
          <w:tab w:val="num" w:pos="720"/>
        </w:tabs>
        <w:ind w:left="720" w:hanging="720"/>
      </w:pPr>
      <w:rPr>
        <w:rFonts w:ascii="Arial" w:hAnsi="Arial" w:hint="default"/>
        <w:sz w:val="24"/>
        <w:u w:val="none"/>
      </w:rPr>
    </w:lvl>
    <w:lvl w:ilvl="1">
      <w:start w:val="1"/>
      <w:numFmt w:val="upperLetter"/>
      <w:lvlText w:val="%2."/>
      <w:lvlJc w:val="left"/>
      <w:pPr>
        <w:tabs>
          <w:tab w:val="num" w:pos="1440"/>
        </w:tabs>
        <w:ind w:left="1440" w:hanging="720"/>
      </w:pPr>
      <w:rPr>
        <w:rFonts w:ascii="Arial" w:hAnsi="Arial" w:cs="Courier New" w:hint="default"/>
        <w:sz w:val="24"/>
      </w:rPr>
    </w:lvl>
    <w:lvl w:ilvl="2">
      <w:start w:val="1"/>
      <w:numFmt w:val="decimal"/>
      <w:lvlText w:val="%3."/>
      <w:lvlJc w:val="left"/>
      <w:pPr>
        <w:tabs>
          <w:tab w:val="num" w:pos="2160"/>
        </w:tabs>
        <w:ind w:left="2160" w:hanging="720"/>
      </w:pPr>
      <w:rPr>
        <w:rFonts w:ascii="Arial" w:hAnsi="Arial" w:hint="default"/>
        <w:sz w:val="24"/>
      </w:rPr>
    </w:lvl>
    <w:lvl w:ilvl="3">
      <w:start w:val="1"/>
      <w:numFmt w:val="lowerLetter"/>
      <w:lvlText w:val="%4."/>
      <w:lvlJc w:val="left"/>
      <w:pPr>
        <w:tabs>
          <w:tab w:val="num" w:pos="2880"/>
        </w:tabs>
        <w:ind w:left="2880" w:hanging="720"/>
      </w:pPr>
      <w:rPr>
        <w:rFonts w:ascii="Arial" w:hAnsi="Arial" w:hint="default"/>
        <w:sz w:val="24"/>
      </w:rPr>
    </w:lvl>
    <w:lvl w:ilvl="4">
      <w:start w:val="1"/>
      <w:numFmt w:val="decimal"/>
      <w:lvlText w:val="(%5)"/>
      <w:lvlJc w:val="left"/>
      <w:pPr>
        <w:tabs>
          <w:tab w:val="num" w:pos="3600"/>
        </w:tabs>
        <w:ind w:left="3600" w:hanging="720"/>
      </w:pPr>
      <w:rPr>
        <w:rFonts w:ascii="Arial" w:hAnsi="Arial" w:cs="Courier New" w:hint="default"/>
        <w:sz w:val="24"/>
      </w:rPr>
    </w:lvl>
    <w:lvl w:ilvl="5">
      <w:start w:val="1"/>
      <w:numFmt w:val="lowerLetter"/>
      <w:lvlText w:val="(%6)"/>
      <w:lvlJc w:val="left"/>
      <w:pPr>
        <w:tabs>
          <w:tab w:val="num" w:pos="4320"/>
        </w:tabs>
        <w:ind w:left="4320" w:hanging="720"/>
      </w:pPr>
      <w:rPr>
        <w:rFonts w:hint="default"/>
        <w:sz w:val="24"/>
      </w:rPr>
    </w:lvl>
    <w:lvl w:ilvl="6">
      <w:start w:val="1"/>
      <w:numFmt w:val="bullet"/>
      <w:lvlText w:val=""/>
      <w:lvlJc w:val="left"/>
      <w:pPr>
        <w:tabs>
          <w:tab w:val="num" w:pos="5040"/>
        </w:tabs>
        <w:ind w:left="5040" w:hanging="720"/>
      </w:pPr>
      <w:rPr>
        <w:rFonts w:ascii="Arial" w:hAnsi="Arial" w:hint="default"/>
        <w:sz w:val="24"/>
      </w:rPr>
    </w:lvl>
    <w:lvl w:ilvl="7">
      <w:start w:val="1"/>
      <w:numFmt w:val="bullet"/>
      <w:lvlText w:val="o"/>
      <w:lvlJc w:val="left"/>
      <w:pPr>
        <w:tabs>
          <w:tab w:val="num" w:pos="6480"/>
        </w:tabs>
        <w:ind w:left="6480" w:hanging="720"/>
      </w:pPr>
      <w:rPr>
        <w:rFonts w:ascii="Courier New" w:hAnsi="Courier New" w:hint="default"/>
      </w:rPr>
    </w:lvl>
    <w:lvl w:ilvl="8">
      <w:start w:val="1"/>
      <w:numFmt w:val="bullet"/>
      <w:lvlText w:val=""/>
      <w:lvlJc w:val="left"/>
      <w:pPr>
        <w:tabs>
          <w:tab w:val="num" w:pos="7200"/>
        </w:tabs>
        <w:ind w:left="7200" w:hanging="720"/>
      </w:pPr>
      <w:rPr>
        <w:rFonts w:ascii="Wingdings" w:hAnsi="Wingdings" w:hint="default"/>
      </w:rPr>
    </w:lvl>
  </w:abstractNum>
  <w:abstractNum w:abstractNumId="28" w15:restartNumberingAfterBreak="0">
    <w:nsid w:val="60FC6B5A"/>
    <w:multiLevelType w:val="hybridMultilevel"/>
    <w:tmpl w:val="C592EADC"/>
    <w:lvl w:ilvl="0" w:tplc="E2CE8A3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6D05206D"/>
    <w:multiLevelType w:val="hybridMultilevel"/>
    <w:tmpl w:val="5A025DC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EF434B"/>
    <w:multiLevelType w:val="hybridMultilevel"/>
    <w:tmpl w:val="DFD6D39C"/>
    <w:lvl w:ilvl="0" w:tplc="DB001CC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51D1856"/>
    <w:multiLevelType w:val="hybridMultilevel"/>
    <w:tmpl w:val="D458AE90"/>
    <w:lvl w:ilvl="0" w:tplc="9440DD5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5290778"/>
    <w:multiLevelType w:val="hybridMultilevel"/>
    <w:tmpl w:val="76BC7832"/>
    <w:lvl w:ilvl="0" w:tplc="733C3EB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9993F7D"/>
    <w:multiLevelType w:val="hybridMultilevel"/>
    <w:tmpl w:val="B6348274"/>
    <w:lvl w:ilvl="0" w:tplc="CE8EC66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7"/>
  </w:num>
  <w:num w:numId="2">
    <w:abstractNumId w:val="16"/>
    <w:lvlOverride w:ilvl="0">
      <w:lvl w:ilvl="0">
        <w:start w:val="1"/>
        <w:numFmt w:val="upperRoman"/>
        <w:lvlText w:val="%1."/>
        <w:lvlJc w:val="left"/>
        <w:pPr>
          <w:tabs>
            <w:tab w:val="num" w:pos="720"/>
          </w:tabs>
          <w:ind w:left="720" w:hanging="720"/>
        </w:pPr>
        <w:rPr>
          <w:rFonts w:ascii="Arial" w:hAnsi="Arial" w:hint="default"/>
          <w:sz w:val="24"/>
          <w:u w:val="none"/>
        </w:rPr>
      </w:lvl>
    </w:lvlOverride>
    <w:lvlOverride w:ilvl="1">
      <w:lvl w:ilvl="1">
        <w:start w:val="1"/>
        <w:numFmt w:val="upperLetter"/>
        <w:lvlText w:val="%2."/>
        <w:lvlJc w:val="left"/>
        <w:pPr>
          <w:tabs>
            <w:tab w:val="num" w:pos="1440"/>
          </w:tabs>
          <w:ind w:left="1440" w:hanging="720"/>
        </w:pPr>
        <w:rPr>
          <w:rFonts w:ascii="Arial" w:hAnsi="Arial" w:cs="Courier New" w:hint="default"/>
          <w:sz w:val="24"/>
        </w:rPr>
      </w:lvl>
    </w:lvlOverride>
    <w:lvlOverride w:ilvl="2">
      <w:lvl w:ilvl="2">
        <w:start w:val="1"/>
        <w:numFmt w:val="decimal"/>
        <w:lvlText w:val="%3."/>
        <w:lvlJc w:val="left"/>
        <w:pPr>
          <w:tabs>
            <w:tab w:val="num" w:pos="2160"/>
          </w:tabs>
          <w:ind w:left="2160" w:hanging="720"/>
        </w:pPr>
        <w:rPr>
          <w:rFonts w:ascii="Arial" w:hAnsi="Arial" w:hint="default"/>
          <w:sz w:val="24"/>
        </w:rPr>
      </w:lvl>
    </w:lvlOverride>
    <w:lvlOverride w:ilvl="3">
      <w:lvl w:ilvl="3">
        <w:start w:val="1"/>
        <w:numFmt w:val="lowerLetter"/>
        <w:lvlText w:val="%4."/>
        <w:lvlJc w:val="left"/>
        <w:pPr>
          <w:tabs>
            <w:tab w:val="num" w:pos="2880"/>
          </w:tabs>
          <w:ind w:left="2880" w:hanging="720"/>
        </w:pPr>
        <w:rPr>
          <w:rFonts w:ascii="Arial" w:hAnsi="Arial" w:hint="default"/>
          <w:sz w:val="24"/>
        </w:rPr>
      </w:lvl>
    </w:lvlOverride>
    <w:lvlOverride w:ilvl="4">
      <w:lvl w:ilvl="4">
        <w:start w:val="1"/>
        <w:numFmt w:val="decimal"/>
        <w:lvlText w:val="(%5)"/>
        <w:lvlJc w:val="left"/>
        <w:pPr>
          <w:tabs>
            <w:tab w:val="num" w:pos="3600"/>
          </w:tabs>
          <w:ind w:left="3600" w:hanging="720"/>
        </w:pPr>
        <w:rPr>
          <w:rFonts w:ascii="Arial" w:hAnsi="Arial" w:cs="Courier New" w:hint="default"/>
          <w:sz w:val="24"/>
        </w:rPr>
      </w:lvl>
    </w:lvlOverride>
    <w:lvlOverride w:ilvl="5">
      <w:lvl w:ilvl="5">
        <w:start w:val="1"/>
        <w:numFmt w:val="lowerLetter"/>
        <w:lvlText w:val="(%6)"/>
        <w:lvlJc w:val="left"/>
        <w:pPr>
          <w:tabs>
            <w:tab w:val="num" w:pos="4320"/>
          </w:tabs>
          <w:ind w:left="4320" w:hanging="720"/>
        </w:pPr>
        <w:rPr>
          <w:rFonts w:hint="default"/>
          <w:sz w:val="24"/>
        </w:rPr>
      </w:lvl>
    </w:lvlOverride>
    <w:lvlOverride w:ilvl="6">
      <w:lvl w:ilvl="6">
        <w:start w:val="1"/>
        <w:numFmt w:val="bullet"/>
        <w:lvlText w:val=""/>
        <w:lvlJc w:val="left"/>
        <w:pPr>
          <w:tabs>
            <w:tab w:val="num" w:pos="5040"/>
          </w:tabs>
          <w:ind w:left="5040" w:hanging="720"/>
        </w:pPr>
        <w:rPr>
          <w:rFonts w:ascii="Arial" w:hAnsi="Arial" w:hint="default"/>
          <w:sz w:val="24"/>
        </w:rPr>
      </w:lvl>
    </w:lvlOverride>
    <w:lvlOverride w:ilvl="7">
      <w:lvl w:ilvl="7">
        <w:start w:val="1"/>
        <w:numFmt w:val="bullet"/>
        <w:lvlText w:val="o"/>
        <w:lvlJc w:val="left"/>
        <w:pPr>
          <w:tabs>
            <w:tab w:val="num" w:pos="6480"/>
          </w:tabs>
          <w:ind w:left="6480" w:hanging="720"/>
        </w:pPr>
        <w:rPr>
          <w:rFonts w:ascii="Courier New" w:hAnsi="Courier New" w:hint="default"/>
        </w:rPr>
      </w:lvl>
    </w:lvlOverride>
    <w:lvlOverride w:ilvl="8">
      <w:lvl w:ilvl="8">
        <w:start w:val="1"/>
        <w:numFmt w:val="bullet"/>
        <w:lvlText w:val=""/>
        <w:lvlJc w:val="left"/>
        <w:pPr>
          <w:tabs>
            <w:tab w:val="num" w:pos="7200"/>
          </w:tabs>
          <w:ind w:left="7200" w:hanging="720"/>
        </w:pPr>
        <w:rPr>
          <w:rFonts w:ascii="Wingdings" w:hAnsi="Wingdings" w:hint="default"/>
        </w:rPr>
      </w:lvl>
    </w:lvlOverride>
  </w:num>
  <w:num w:numId="3">
    <w:abstractNumId w:val="27"/>
  </w:num>
  <w:num w:numId="4">
    <w:abstractNumId w:val="14"/>
  </w:num>
  <w:num w:numId="5">
    <w:abstractNumId w:val="15"/>
  </w:num>
  <w:num w:numId="6">
    <w:abstractNumId w:val="23"/>
  </w:num>
  <w:num w:numId="7">
    <w:abstractNumId w:val="21"/>
  </w:num>
  <w:num w:numId="8">
    <w:abstractNumId w:val="24"/>
  </w:num>
  <w:num w:numId="9">
    <w:abstractNumId w:val="29"/>
  </w:num>
  <w:num w:numId="10">
    <w:abstractNumId w:val="19"/>
  </w:num>
  <w:num w:numId="11">
    <w:abstractNumId w:val="26"/>
  </w:num>
  <w:num w:numId="12">
    <w:abstractNumId w:val="1"/>
  </w:num>
  <w:num w:numId="13">
    <w:abstractNumId w:val="6"/>
  </w:num>
  <w:num w:numId="14">
    <w:abstractNumId w:val="32"/>
  </w:num>
  <w:num w:numId="15">
    <w:abstractNumId w:val="30"/>
  </w:num>
  <w:num w:numId="16">
    <w:abstractNumId w:val="33"/>
  </w:num>
  <w:num w:numId="17">
    <w:abstractNumId w:val="20"/>
  </w:num>
  <w:num w:numId="18">
    <w:abstractNumId w:val="11"/>
  </w:num>
  <w:num w:numId="19">
    <w:abstractNumId w:val="9"/>
  </w:num>
  <w:num w:numId="20">
    <w:abstractNumId w:val="5"/>
  </w:num>
  <w:num w:numId="21">
    <w:abstractNumId w:val="3"/>
  </w:num>
  <w:num w:numId="22">
    <w:abstractNumId w:val="28"/>
  </w:num>
  <w:num w:numId="23">
    <w:abstractNumId w:val="18"/>
  </w:num>
  <w:num w:numId="24">
    <w:abstractNumId w:val="2"/>
  </w:num>
  <w:num w:numId="25">
    <w:abstractNumId w:val="13"/>
  </w:num>
  <w:num w:numId="26">
    <w:abstractNumId w:val="22"/>
  </w:num>
  <w:num w:numId="27">
    <w:abstractNumId w:val="12"/>
  </w:num>
  <w:num w:numId="28">
    <w:abstractNumId w:val="31"/>
  </w:num>
  <w:num w:numId="29">
    <w:abstractNumId w:val="10"/>
  </w:num>
  <w:num w:numId="30">
    <w:abstractNumId w:val="7"/>
  </w:num>
  <w:num w:numId="31">
    <w:abstractNumId w:val="0"/>
  </w:num>
  <w:num w:numId="32">
    <w:abstractNumId w:val="4"/>
  </w:num>
  <w:num w:numId="33">
    <w:abstractNumId w:val="8"/>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ExsTQHIgMjS0NTEyUdpeDU4uLM/DyQAsNaAJw871QsAAAA"/>
  </w:docVars>
  <w:rsids>
    <w:rsidRoot w:val="006C5742"/>
    <w:rsid w:val="00056F49"/>
    <w:rsid w:val="000625C5"/>
    <w:rsid w:val="0006412D"/>
    <w:rsid w:val="00074ECB"/>
    <w:rsid w:val="000955F6"/>
    <w:rsid w:val="000A2CB0"/>
    <w:rsid w:val="000F2757"/>
    <w:rsid w:val="00100574"/>
    <w:rsid w:val="0013038E"/>
    <w:rsid w:val="00142150"/>
    <w:rsid w:val="00152A7C"/>
    <w:rsid w:val="001D1344"/>
    <w:rsid w:val="001F3D97"/>
    <w:rsid w:val="00211C3D"/>
    <w:rsid w:val="00251D74"/>
    <w:rsid w:val="002A1347"/>
    <w:rsid w:val="002E28C6"/>
    <w:rsid w:val="003A6D31"/>
    <w:rsid w:val="00422D94"/>
    <w:rsid w:val="00425A47"/>
    <w:rsid w:val="00455D6A"/>
    <w:rsid w:val="0045768A"/>
    <w:rsid w:val="004B6BEF"/>
    <w:rsid w:val="004C4AAF"/>
    <w:rsid w:val="004F3F93"/>
    <w:rsid w:val="00514B34"/>
    <w:rsid w:val="00524273"/>
    <w:rsid w:val="005949FA"/>
    <w:rsid w:val="005A582D"/>
    <w:rsid w:val="005D29F7"/>
    <w:rsid w:val="005E44C5"/>
    <w:rsid w:val="005F0FC6"/>
    <w:rsid w:val="00642E76"/>
    <w:rsid w:val="00646E69"/>
    <w:rsid w:val="006620D5"/>
    <w:rsid w:val="006636B2"/>
    <w:rsid w:val="006C5742"/>
    <w:rsid w:val="00716A47"/>
    <w:rsid w:val="00750F17"/>
    <w:rsid w:val="007547BA"/>
    <w:rsid w:val="007F7995"/>
    <w:rsid w:val="00813FF5"/>
    <w:rsid w:val="00883B3B"/>
    <w:rsid w:val="00914249"/>
    <w:rsid w:val="00986746"/>
    <w:rsid w:val="00994E37"/>
    <w:rsid w:val="009A58BB"/>
    <w:rsid w:val="009B6E37"/>
    <w:rsid w:val="009F144F"/>
    <w:rsid w:val="009F44C6"/>
    <w:rsid w:val="00A15D73"/>
    <w:rsid w:val="00A44542"/>
    <w:rsid w:val="00A6022D"/>
    <w:rsid w:val="00A6371E"/>
    <w:rsid w:val="00A6509F"/>
    <w:rsid w:val="00B33E1D"/>
    <w:rsid w:val="00B4433D"/>
    <w:rsid w:val="00B97107"/>
    <w:rsid w:val="00BA0FE4"/>
    <w:rsid w:val="00BA5FD6"/>
    <w:rsid w:val="00BF5C79"/>
    <w:rsid w:val="00C12971"/>
    <w:rsid w:val="00CE5C6B"/>
    <w:rsid w:val="00D04FC4"/>
    <w:rsid w:val="00D12F50"/>
    <w:rsid w:val="00D16322"/>
    <w:rsid w:val="00D25627"/>
    <w:rsid w:val="00D32F4E"/>
    <w:rsid w:val="00DB55C5"/>
    <w:rsid w:val="00DE3C64"/>
    <w:rsid w:val="00E875DD"/>
    <w:rsid w:val="00EC269B"/>
    <w:rsid w:val="00EE231B"/>
    <w:rsid w:val="00F21804"/>
    <w:rsid w:val="00F44189"/>
    <w:rsid w:val="00FB198C"/>
    <w:rsid w:val="00FB29FD"/>
    <w:rsid w:val="00FC1A8B"/>
    <w:rsid w:val="00FE357B"/>
    <w:rsid w:val="00FF0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902AD33-7318-4704-BCC3-23896036D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C57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5742"/>
  </w:style>
  <w:style w:type="numbering" w:customStyle="1" w:styleId="StyleGOSTYLEOutlinenumbered1">
    <w:name w:val="Style GO_STYLE + Outline numbered1"/>
    <w:basedOn w:val="NoList"/>
    <w:rsid w:val="006C5742"/>
    <w:pPr>
      <w:numPr>
        <w:numId w:val="1"/>
      </w:numPr>
    </w:pPr>
  </w:style>
  <w:style w:type="paragraph" w:styleId="BalloonText">
    <w:name w:val="Balloon Text"/>
    <w:basedOn w:val="Normal"/>
    <w:link w:val="BalloonTextChar"/>
    <w:uiPriority w:val="99"/>
    <w:semiHidden/>
    <w:unhideWhenUsed/>
    <w:rsid w:val="006C57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742"/>
    <w:rPr>
      <w:rFonts w:ascii="Tahoma" w:hAnsi="Tahoma" w:cs="Tahoma"/>
      <w:sz w:val="16"/>
      <w:szCs w:val="16"/>
    </w:rPr>
  </w:style>
  <w:style w:type="paragraph" w:customStyle="1" w:styleId="Default">
    <w:name w:val="Default"/>
    <w:rsid w:val="00FB29FD"/>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12971"/>
    <w:pPr>
      <w:ind w:left="720"/>
      <w:contextualSpacing/>
    </w:pPr>
  </w:style>
  <w:style w:type="paragraph" w:styleId="Header">
    <w:name w:val="header"/>
    <w:basedOn w:val="Normal"/>
    <w:link w:val="HeaderChar"/>
    <w:uiPriority w:val="99"/>
    <w:unhideWhenUsed/>
    <w:rsid w:val="007547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0004892">
      <w:bodyDiv w:val="1"/>
      <w:marLeft w:val="0"/>
      <w:marRight w:val="0"/>
      <w:marTop w:val="0"/>
      <w:marBottom w:val="0"/>
      <w:divBdr>
        <w:top w:val="none" w:sz="0" w:space="0" w:color="auto"/>
        <w:left w:val="none" w:sz="0" w:space="0" w:color="auto"/>
        <w:bottom w:val="none" w:sz="0" w:space="0" w:color="auto"/>
        <w:right w:val="none" w:sz="0" w:space="0" w:color="auto"/>
      </w:divBdr>
    </w:div>
    <w:div w:id="196241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2CD80-57F5-4FF7-8C85-D9A949393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1408</Words>
  <Characters>8028</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SSD</Company>
  <LinksUpToDate>false</LinksUpToDate>
  <CharactersWithSpaces>9418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Hoertsch, Kyle</dc:creator>
  <cp:lastModifiedBy>Birch,Tanya</cp:lastModifiedBy>
  <cp:revision>2</cp:revision>
  <cp:lastPrinted>2014-03-27T18:48:00Z</cp:lastPrinted>
  <dcterms:created xsi:type="dcterms:W3CDTF">2018-03-13T20:41:00Z</dcterms:created>
  <dcterms:modified xsi:type="dcterms:W3CDTF">2018-03-13T20:41:00Z</dcterms:modified>
</cp:coreProperties>
</file>